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EA" w:rsidRPr="003C5520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520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образования, науки и молодежной политики Республики Коми</w:t>
      </w:r>
    </w:p>
    <w:p w:rsidR="004906EA" w:rsidRPr="003C5520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520">
        <w:rPr>
          <w:rFonts w:ascii="Times New Roman" w:hAnsi="Times New Roman" w:cs="Times New Roman"/>
          <w:b/>
          <w:bCs/>
          <w:sz w:val="24"/>
          <w:szCs w:val="24"/>
        </w:rPr>
        <w:t>Государственное профессиональное образовательное учреждение</w:t>
      </w:r>
    </w:p>
    <w:p w:rsidR="004906EA" w:rsidRPr="003C5520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520">
        <w:rPr>
          <w:rFonts w:ascii="Times New Roman" w:hAnsi="Times New Roman" w:cs="Times New Roman"/>
          <w:b/>
          <w:bCs/>
          <w:sz w:val="24"/>
          <w:szCs w:val="24"/>
        </w:rPr>
        <w:t>«Сыктывкарский медицинский колледж им. И.</w:t>
      </w:r>
      <w:r w:rsidR="00C23715" w:rsidRPr="003C55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5520">
        <w:rPr>
          <w:rFonts w:ascii="Times New Roman" w:hAnsi="Times New Roman" w:cs="Times New Roman"/>
          <w:b/>
          <w:bCs/>
          <w:sz w:val="24"/>
          <w:szCs w:val="24"/>
        </w:rPr>
        <w:t>П.</w:t>
      </w:r>
      <w:r w:rsidR="00C23715" w:rsidRPr="003C55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5520">
        <w:rPr>
          <w:rFonts w:ascii="Times New Roman" w:hAnsi="Times New Roman" w:cs="Times New Roman"/>
          <w:b/>
          <w:bCs/>
          <w:sz w:val="24"/>
          <w:szCs w:val="24"/>
        </w:rPr>
        <w:t>Морозова»</w:t>
      </w:r>
    </w:p>
    <w:p w:rsidR="006F033E" w:rsidRPr="003C5520" w:rsidRDefault="006F033E" w:rsidP="00471377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3085" w:type="dxa"/>
        <w:jc w:val="right"/>
        <w:tblLayout w:type="fixed"/>
        <w:tblLook w:val="04A0" w:firstRow="1" w:lastRow="0" w:firstColumn="1" w:lastColumn="0" w:noHBand="0" w:noVBand="1"/>
      </w:tblPr>
      <w:tblGrid>
        <w:gridCol w:w="3085"/>
      </w:tblGrid>
      <w:tr w:rsidR="004B1AB2" w:rsidRPr="003C5520" w:rsidTr="00B23F58">
        <w:trPr>
          <w:jc w:val="right"/>
        </w:trPr>
        <w:tc>
          <w:tcPr>
            <w:tcW w:w="3085" w:type="dxa"/>
          </w:tcPr>
          <w:p w:rsidR="004B1AB2" w:rsidRPr="003C5520" w:rsidRDefault="004B1AB2" w:rsidP="00471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AB2" w:rsidRPr="003C5520" w:rsidRDefault="004B1AB2" w:rsidP="00471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AB2" w:rsidRPr="003C5520" w:rsidRDefault="004B1AB2" w:rsidP="0047137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4B1AB2" w:rsidRPr="003C5520" w:rsidTr="00B23F58">
        <w:trPr>
          <w:jc w:val="right"/>
        </w:trPr>
        <w:tc>
          <w:tcPr>
            <w:tcW w:w="3085" w:type="dxa"/>
          </w:tcPr>
          <w:p w:rsidR="004B1AB2" w:rsidRPr="003C5520" w:rsidRDefault="004B1AB2" w:rsidP="004713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ГПОУ «СМК» </w:t>
            </w:r>
            <w:proofErr w:type="spellStart"/>
            <w:r w:rsidRPr="003C55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И.В.Пальшина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«__»_________20__г.</w:t>
            </w:r>
          </w:p>
          <w:p w:rsidR="004B1AB2" w:rsidRPr="003C5520" w:rsidRDefault="004B1AB2" w:rsidP="00471377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1AB2" w:rsidRPr="003C5520" w:rsidRDefault="004B1AB2" w:rsidP="004713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6F033E" w:rsidRPr="003C5520" w:rsidRDefault="006F033E" w:rsidP="004713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F033E" w:rsidRPr="003C5520" w:rsidRDefault="006F033E" w:rsidP="004713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F033E" w:rsidRPr="003C5520" w:rsidRDefault="006F033E" w:rsidP="00471377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F033E" w:rsidRPr="003C5520" w:rsidRDefault="006F033E" w:rsidP="004713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4906EA" w:rsidRPr="00B467C5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467C5">
        <w:rPr>
          <w:rFonts w:ascii="Times New Roman" w:hAnsi="Times New Roman" w:cs="Times New Roman"/>
          <w:sz w:val="24"/>
          <w:szCs w:val="24"/>
        </w:rPr>
        <w:t>ДОПОЛНИТЕЛЬНАЯ ПРОФЕССИОНАЛЬНАЯ ПРОГРАММА</w:t>
      </w:r>
    </w:p>
    <w:p w:rsidR="004906EA" w:rsidRPr="00B467C5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467C5">
        <w:rPr>
          <w:rFonts w:ascii="Times New Roman" w:hAnsi="Times New Roman" w:cs="Times New Roman"/>
          <w:sz w:val="24"/>
          <w:szCs w:val="24"/>
        </w:rPr>
        <w:t xml:space="preserve">ПОВЫШЕНИЯ КВАЛИФИКАЦИИ </w:t>
      </w:r>
    </w:p>
    <w:p w:rsidR="00C23715" w:rsidRPr="00B467C5" w:rsidRDefault="00C23715" w:rsidP="0047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C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специальности</w:t>
      </w:r>
    </w:p>
    <w:p w:rsidR="00C23715" w:rsidRPr="00B467C5" w:rsidRDefault="00C23715" w:rsidP="004713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7C5">
        <w:rPr>
          <w:rFonts w:ascii="Times New Roman" w:eastAsia="Times New Roman" w:hAnsi="Times New Roman" w:cs="Times New Roman"/>
          <w:sz w:val="24"/>
          <w:szCs w:val="24"/>
          <w:lang w:eastAsia="ru-RU"/>
        </w:rPr>
        <w:t>34.02.01 «Сестринское дело в педиатрии»</w:t>
      </w:r>
    </w:p>
    <w:p w:rsidR="00C23715" w:rsidRPr="002312B8" w:rsidRDefault="00C23715" w:rsidP="00471377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715" w:rsidRPr="002312B8" w:rsidRDefault="00C23715" w:rsidP="00471377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12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«Охрана здоровья детей и подростков»</w:t>
      </w:r>
    </w:p>
    <w:p w:rsidR="00C23715" w:rsidRPr="003C5520" w:rsidRDefault="00C23715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06EA" w:rsidRPr="003C5520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06EA" w:rsidRPr="003C5520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06EA" w:rsidRPr="003C5520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06EA" w:rsidRPr="003C5520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06EA" w:rsidRPr="003C5520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06EA" w:rsidRPr="003C5520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06EA" w:rsidRDefault="004906EA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B1139" w:rsidRDefault="00DB1139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B1139" w:rsidRDefault="00DB1139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B1139" w:rsidRDefault="00DB1139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B1139" w:rsidRPr="003C5520" w:rsidRDefault="00DB1139" w:rsidP="0047137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906EA" w:rsidRPr="003C5520" w:rsidRDefault="00C23715" w:rsidP="00471377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C5520">
        <w:rPr>
          <w:rFonts w:ascii="Times New Roman" w:hAnsi="Times New Roman" w:cs="Times New Roman"/>
          <w:sz w:val="24"/>
          <w:szCs w:val="24"/>
        </w:rPr>
        <w:t>Сыктывкар, 2021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642FB" w:rsidRPr="00B642FB" w:rsidTr="00B642FB">
        <w:tc>
          <w:tcPr>
            <w:tcW w:w="4785" w:type="dxa"/>
          </w:tcPr>
          <w:p w:rsidR="00B642FB" w:rsidRPr="00B642FB" w:rsidRDefault="00B642FB" w:rsidP="00B642FB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642FB" w:rsidRPr="00B642FB" w:rsidRDefault="00B642FB" w:rsidP="00B642FB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42FB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642FB" w:rsidRPr="00B642FB" w:rsidRDefault="00B642FB" w:rsidP="00B642FB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42F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методического совета </w:t>
            </w:r>
          </w:p>
          <w:p w:rsidR="00B642FB" w:rsidRPr="00B642FB" w:rsidRDefault="00B642FB" w:rsidP="00B642FB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42FB">
              <w:rPr>
                <w:rFonts w:ascii="Times New Roman" w:hAnsi="Times New Roman" w:cs="Times New Roman"/>
                <w:sz w:val="24"/>
                <w:szCs w:val="24"/>
              </w:rPr>
              <w:t>ГПОУ «СМК»</w:t>
            </w:r>
          </w:p>
          <w:p w:rsidR="00B642FB" w:rsidRPr="00B642FB" w:rsidRDefault="00B642FB" w:rsidP="00B642FB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42FB">
              <w:rPr>
                <w:rFonts w:ascii="Times New Roman" w:hAnsi="Times New Roman" w:cs="Times New Roman"/>
                <w:sz w:val="24"/>
                <w:szCs w:val="24"/>
              </w:rPr>
              <w:t>№___ от «___»__________20___ г.</w:t>
            </w:r>
          </w:p>
          <w:p w:rsidR="00B642FB" w:rsidRPr="00B642FB" w:rsidRDefault="00B642FB" w:rsidP="00B642FB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42F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B642FB" w:rsidRPr="00B642FB" w:rsidRDefault="00B642FB" w:rsidP="00B642FB">
            <w:pPr>
              <w:spacing w:line="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642FB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Pr="00B642FB">
              <w:rPr>
                <w:rFonts w:ascii="Times New Roman" w:hAnsi="Times New Roman" w:cs="Times New Roman"/>
                <w:sz w:val="24"/>
                <w:szCs w:val="24"/>
              </w:rPr>
              <w:t>Мамчур</w:t>
            </w:r>
            <w:proofErr w:type="spellEnd"/>
            <w:r w:rsidRPr="00B642FB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</w:tr>
    </w:tbl>
    <w:p w:rsidR="00E04BC0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04BC0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642FB" w:rsidRDefault="00B642FB" w:rsidP="00E04BC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2FB">
        <w:rPr>
          <w:rFonts w:ascii="Times New Roman" w:hAnsi="Times New Roman" w:cs="Times New Roman"/>
          <w:sz w:val="24"/>
          <w:szCs w:val="24"/>
        </w:rPr>
        <w:t>Организация-разработчик</w:t>
      </w:r>
      <w:r w:rsidR="00B642FB">
        <w:rPr>
          <w:rFonts w:ascii="Times New Roman" w:hAnsi="Times New Roman" w:cs="Times New Roman"/>
          <w:sz w:val="24"/>
          <w:szCs w:val="24"/>
        </w:rPr>
        <w:t>:</w:t>
      </w: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2FB">
        <w:rPr>
          <w:rFonts w:ascii="Times New Roman" w:hAnsi="Times New Roman" w:cs="Times New Roman"/>
          <w:sz w:val="24"/>
          <w:szCs w:val="24"/>
        </w:rPr>
        <w:t xml:space="preserve">Государственное профессиональное учреждение </w:t>
      </w: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2FB">
        <w:rPr>
          <w:rFonts w:ascii="Times New Roman" w:hAnsi="Times New Roman" w:cs="Times New Roman"/>
          <w:sz w:val="24"/>
          <w:szCs w:val="24"/>
        </w:rPr>
        <w:t>«Сыктывкарский медицинский колледж имени Т. П. Морозова»</w:t>
      </w:r>
    </w:p>
    <w:p w:rsidR="00E04BC0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42FB" w:rsidRPr="00B642FB" w:rsidRDefault="00B642FB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2FB">
        <w:rPr>
          <w:rFonts w:ascii="Times New Roman" w:hAnsi="Times New Roman" w:cs="Times New Roman"/>
          <w:sz w:val="24"/>
          <w:szCs w:val="24"/>
        </w:rPr>
        <w:t xml:space="preserve">Разработчики: </w:t>
      </w:r>
    </w:p>
    <w:p w:rsidR="00E04BC0" w:rsidRPr="00B642FB" w:rsidRDefault="00B642FB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2FB">
        <w:rPr>
          <w:rFonts w:ascii="Times New Roman" w:hAnsi="Times New Roman" w:cs="Times New Roman"/>
          <w:sz w:val="24"/>
          <w:szCs w:val="24"/>
        </w:rPr>
        <w:t>Харина Валентина Иосифовна</w:t>
      </w:r>
      <w:r w:rsidR="00E04BC0" w:rsidRPr="00B642FB">
        <w:rPr>
          <w:rFonts w:ascii="Times New Roman" w:hAnsi="Times New Roman" w:cs="Times New Roman"/>
          <w:sz w:val="24"/>
          <w:szCs w:val="24"/>
        </w:rPr>
        <w:t>, преподаватель ГПОУ «СМК» _____________</w:t>
      </w: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2FB">
        <w:rPr>
          <w:rFonts w:ascii="Times New Roman" w:hAnsi="Times New Roman" w:cs="Times New Roman"/>
          <w:sz w:val="24"/>
          <w:szCs w:val="24"/>
        </w:rPr>
        <w:t>Белых Виктория Васильевна, руководитель ЦДО ГПОУ «СМК____________</w:t>
      </w: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42FB" w:rsidRPr="00B642FB" w:rsidRDefault="00B642FB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42FB" w:rsidRPr="00B642FB" w:rsidRDefault="00B642FB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2FB">
        <w:rPr>
          <w:rFonts w:ascii="Times New Roman" w:hAnsi="Times New Roman" w:cs="Times New Roman"/>
          <w:sz w:val="24"/>
          <w:szCs w:val="24"/>
        </w:rPr>
        <w:t>Содержательная экспертиза:</w:t>
      </w: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2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2312B8">
        <w:rPr>
          <w:rFonts w:ascii="Times New Roman" w:hAnsi="Times New Roman" w:cs="Times New Roman"/>
          <w:sz w:val="24"/>
          <w:szCs w:val="24"/>
        </w:rPr>
        <w:t>______________________</w:t>
      </w:r>
      <w:r w:rsidRPr="00B642FB">
        <w:rPr>
          <w:rFonts w:ascii="Times New Roman" w:hAnsi="Times New Roman" w:cs="Times New Roman"/>
          <w:sz w:val="24"/>
          <w:szCs w:val="24"/>
        </w:rPr>
        <w:t>__</w:t>
      </w:r>
    </w:p>
    <w:p w:rsidR="00E04BC0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42FB" w:rsidRDefault="00B642FB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642FB" w:rsidRDefault="00B642FB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42FB">
        <w:rPr>
          <w:rFonts w:ascii="Times New Roman" w:hAnsi="Times New Roman" w:cs="Times New Roman"/>
          <w:sz w:val="24"/>
          <w:szCs w:val="24"/>
        </w:rPr>
        <w:t>Техническая экспертиза:</w:t>
      </w: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642FB">
        <w:rPr>
          <w:rFonts w:ascii="Times New Roman" w:hAnsi="Times New Roman" w:cs="Times New Roman"/>
          <w:sz w:val="24"/>
          <w:szCs w:val="24"/>
          <w:u w:val="single"/>
        </w:rPr>
        <w:t>Парначёва</w:t>
      </w:r>
      <w:proofErr w:type="spellEnd"/>
      <w:r w:rsidRPr="00B642FB">
        <w:rPr>
          <w:rFonts w:ascii="Times New Roman" w:hAnsi="Times New Roman" w:cs="Times New Roman"/>
          <w:sz w:val="24"/>
          <w:szCs w:val="24"/>
          <w:u w:val="single"/>
        </w:rPr>
        <w:t xml:space="preserve"> Т.В., методист ГПОУ «СМК»</w:t>
      </w:r>
      <w:r w:rsidRPr="00B642FB">
        <w:rPr>
          <w:rFonts w:ascii="Times New Roman" w:hAnsi="Times New Roman" w:cs="Times New Roman"/>
          <w:sz w:val="24"/>
          <w:szCs w:val="24"/>
        </w:rPr>
        <w:t>______________________</w:t>
      </w:r>
      <w:r w:rsidR="002312B8">
        <w:rPr>
          <w:rFonts w:ascii="Times New Roman" w:hAnsi="Times New Roman" w:cs="Times New Roman"/>
          <w:sz w:val="24"/>
          <w:szCs w:val="24"/>
        </w:rPr>
        <w:t>___________</w:t>
      </w:r>
      <w:r w:rsidRPr="00B642FB">
        <w:rPr>
          <w:rFonts w:ascii="Times New Roman" w:hAnsi="Times New Roman" w:cs="Times New Roman"/>
          <w:sz w:val="24"/>
          <w:szCs w:val="24"/>
        </w:rPr>
        <w:t>_________</w:t>
      </w: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BC0" w:rsidRPr="00B642FB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04BC0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E04BC0" w:rsidRDefault="00E04BC0" w:rsidP="00E04BC0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F033E" w:rsidRPr="003C5520" w:rsidRDefault="006F033E" w:rsidP="004713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20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04BC0" w:rsidRDefault="00E04BC0">
      <w:pP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 w:type="page"/>
      </w:r>
    </w:p>
    <w:p w:rsidR="006F033E" w:rsidRPr="003C5520" w:rsidRDefault="000864BC" w:rsidP="0047137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0864BC" w:rsidRPr="003C5520" w:rsidRDefault="006F033E" w:rsidP="004713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профессиональная программа повышения квалификации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«Охрана здоровья детей и подростков» является нормативно-методическим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документом, регламентирующим содержание и организационно-методические формы обучения по направлению «Сестринское дело в педиатрии» в дополнительном профессиональном образовании медицинских сестер яслей,</w:t>
      </w:r>
      <w:r w:rsidR="00B23F58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яслей-садов, дома ребенка, общеобразовательных школ, школ-интернатов, здравпунктов при средних</w:t>
      </w:r>
      <w:r w:rsidR="00B46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специальных учебных заведениях, </w:t>
      </w:r>
      <w:r w:rsidR="00B467C5" w:rsidRPr="00B46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Приказом  Министерства здравоохранения РФ «Об утверждении квалификационных требований к медицинским и фармацевтическим работникам</w:t>
      </w:r>
      <w:proofErr w:type="gramEnd"/>
      <w:r w:rsidR="00B467C5" w:rsidRPr="00B46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средним медицинским и фармацевтическим образованием» № 83н от 10 февраля 2016 г.</w:t>
      </w:r>
    </w:p>
    <w:p w:rsidR="000864BC" w:rsidRPr="003C5520" w:rsidRDefault="006F033E" w:rsidP="004713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профессиональная программа повышения квалификации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«Охрана здоровья детей и подростков» разработана ГПОУ «Сыктывкарский медицинский колледж» на основе действующих нормативных документов в сфере дополнительного профессионального образования.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864BC" w:rsidRPr="003C5520" w:rsidRDefault="006F033E" w:rsidP="004713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дополнительной профессиональной программы повышения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 «Охрана здоровья детей и подростков» обусловлена тем, что в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 модернизации здравоохранения необходимо дальнейшее повышение качества оказания медицинской помощи населению в различных возрастных периодах.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864BC" w:rsidRPr="003C5520" w:rsidRDefault="006F033E" w:rsidP="004713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программе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повышения квалификации принимаются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со средним медицинским образованием по одной из специальностей «Лечебное дело», «Акушерское дело», «Сестринское дело».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проводится в заочной форме обучения.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864BC" w:rsidRPr="003C5520" w:rsidRDefault="006F033E" w:rsidP="004713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профессиональная программа повышения квалификации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«Охрана здоровья детей и подростков» включает в себя нормативно-методические документы для разработки программы, цель, планируемые результаты обучения, требования к</w:t>
      </w:r>
      <w:r w:rsidR="00B23F58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аттестации, учебный план,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рабочую программу, фонд оценочных средств.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71377" w:rsidRPr="003C5520" w:rsidRDefault="006F033E" w:rsidP="00471377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обучения слушатели проходят процедуру итоговой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аттестации. Итоговая аттестация по программе повышения квалификации</w:t>
      </w:r>
      <w:r w:rsidR="000864BC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соответствие результатов освоения программы заявленным целям и планируемым результатам обучения.</w:t>
      </w:r>
    </w:p>
    <w:p w:rsidR="00471377" w:rsidRPr="003C5520" w:rsidRDefault="00471377" w:rsidP="00471377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6F033E" w:rsidRPr="003C5520" w:rsidRDefault="00471377" w:rsidP="004713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I</w:t>
      </w:r>
      <w:r w:rsidRPr="003C5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Общая характеристика программы</w:t>
      </w:r>
    </w:p>
    <w:p w:rsidR="006F033E" w:rsidRPr="003C5520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B46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Цель реализации программы</w:t>
      </w:r>
    </w:p>
    <w:p w:rsidR="006F033E" w:rsidRPr="003C5520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реализации программы является совершенствование и (или)</w:t>
      </w:r>
      <w:r w:rsidR="003E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новой компетенции, необходимой для выполнения профессиональной деятельности, и (или) повышения профессионального уровня в рамках имеющейся квалификации, специалистов среднего медицинского звена, работающих в яслях, яслях-садах, доме ребенка, общеобразовательных школах, школах-интернатах, здравпунктах при средних специальных учебных заведениях.</w:t>
      </w:r>
    </w:p>
    <w:p w:rsidR="003B4256" w:rsidRDefault="003B4256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256" w:rsidRPr="003B4256" w:rsidRDefault="003B4256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2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B467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3B42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Планируемые результаты обучения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совершенствование (формирование) следующих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P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2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Общие компетенции: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Понимать сущность и социальную значимость своей будущей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проявлять к ней устойчивый интерес.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 Организовывать собственную деятельность, выбирать типовые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способы выполнения профессиональных задач, оценивать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и качество.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Принимать решения в стандартных и нестандартных ситуациях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нести за них ответственность.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Осуществлять поиск и использование информации, необходимой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эффективного выполнения профессиональных задач, профессионального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личностного развития.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 Использовать информационно-коммуникационные деятельности.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Работать в коллективе и команде, эффективно общаться с коллегами,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руководством, потребителями.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 Брать на себя ответственность за работу членов команды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(подчиненных), за результат выполнения заданий.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 Самостоятельно определять задачи профессионального и личностного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 заниматься самообразованием, осознанно планировать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повышение квалификации.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Ориентироваться в условиях смены технологий в профессиональной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 Бережно относиться к историческому наследию и культурным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 народа, уважать социальные, культурные и религиозные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 Быть готовым брать на себя нравственные обязательства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отношению к природе, обществу и человеку.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 Организовывать рабочее место с соблюдением требований охраны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труда, производственной санитарии, инфекционной и противопожарной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 Вести здоровый образ жизни, заниматься физической культурой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спортом для укрепления здоровья, достижения жизненных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целей.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P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42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Профессиональные компетенции: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1.1. Проводить мероприятия по сохранению и укреплению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населения, пациента и его окружения.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1.2. Проводить санитарно-гигиеническое воспитание населения.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1.3. Участвовать в проведении профилактики инфекционных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неинфекционных заболеваний.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2.2. Осуществлять лечебно-диагностические вмешательства,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взаимодействуя с участниками лечебного процесса.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2.5. Соблюдать правила использования аппаратуры, оборудования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изделий медицинского назначения в ходе лечебно-диагностического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3B4256" w:rsidRDefault="003B4256" w:rsidP="003B42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 2.7. Осуществлять реабилитационные мероприятия.</w:t>
      </w:r>
    </w:p>
    <w:p w:rsidR="003B4256" w:rsidRDefault="003B4256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256" w:rsidRPr="00D87AF3" w:rsidRDefault="003B4256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7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1.</w:t>
      </w:r>
      <w:r w:rsidR="00B467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D87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Требования </w:t>
      </w:r>
      <w:r w:rsidR="00D87AF3" w:rsidRPr="00D87A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уровню образования слушателя</w:t>
      </w:r>
    </w:p>
    <w:p w:rsidR="003E6C9F" w:rsidRDefault="001E5255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со средним</w:t>
      </w:r>
      <w:r w:rsidR="006F033E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профессиональн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="003E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033E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F033E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специальности «Лечебное дело», «Акушерское дело «Сестринское дело» и сертификат специалиста по специальности «Сестринское дело в педиатрии»; обучающиеся по основным профессиональным образовательным программам среднего профессионального образования.</w:t>
      </w:r>
      <w:r w:rsidR="003E6C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6C60" w:rsidRDefault="00B56C60" w:rsidP="00B5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B467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1E52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Форма обучения: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6C60" w:rsidRDefault="00B56C60" w:rsidP="00B5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заочная</w:t>
      </w:r>
    </w:p>
    <w:p w:rsidR="003B4256" w:rsidRDefault="003B4256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4256" w:rsidRPr="001E5255" w:rsidRDefault="001E5255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52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B467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1E52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Нормативный срок освоения программы:</w:t>
      </w:r>
    </w:p>
    <w:p w:rsidR="001E5255" w:rsidRDefault="001E5255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72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</w:t>
      </w:r>
      <w:r w:rsidR="00B56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лекционного материала – 34 часа, стажировка на рабочем месте – 34 часа, итоговая аттестация – 4 часа</w:t>
      </w:r>
    </w:p>
    <w:p w:rsidR="00DC3219" w:rsidRDefault="00DC3219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6C60" w:rsidRDefault="00B56C60" w:rsidP="00B56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B46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Требования к итоговой аттестации</w:t>
      </w:r>
    </w:p>
    <w:p w:rsidR="00B56C60" w:rsidRPr="003C5520" w:rsidRDefault="00B56C60" w:rsidP="00B56C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ДПП завершается итоговой аттестацией обучающихся: выполнением тестовых заданий. </w:t>
      </w:r>
    </w:p>
    <w:p w:rsidR="00B56C60" w:rsidRDefault="00B56C60" w:rsidP="00B5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тестовых заданий, оценивается по пятибалльной системе оценок, соответственно проценту правильных ответов:</w:t>
      </w:r>
    </w:p>
    <w:p w:rsidR="00B56C60" w:rsidRDefault="00B56C60" w:rsidP="00B5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71% - 2 «неудовлетворительно»;</w:t>
      </w:r>
    </w:p>
    <w:p w:rsidR="00B56C60" w:rsidRDefault="00B56C60" w:rsidP="00B5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71-80% - 3 «удовлетворительно»;</w:t>
      </w:r>
    </w:p>
    <w:p w:rsidR="00B56C60" w:rsidRDefault="00B56C60" w:rsidP="00B5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81-90% - 4 «хорошо»;</w:t>
      </w:r>
    </w:p>
    <w:p w:rsidR="00B56C60" w:rsidRPr="003C5520" w:rsidRDefault="00B56C60" w:rsidP="00B5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91-100% - 5 «отлично».</w:t>
      </w:r>
    </w:p>
    <w:p w:rsidR="00B56C60" w:rsidRDefault="00B56C60" w:rsidP="00B56C6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Обучающимся, успешно выполнившим все требования программы </w:t>
      </w:r>
      <w:r w:rsidRPr="003C5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ДПП, </w:t>
      </w:r>
      <w:r w:rsidRPr="003C5520">
        <w:rPr>
          <w:rFonts w:ascii="Times New Roman" w:hAnsi="Times New Roman" w:cs="Times New Roman"/>
          <w:sz w:val="24"/>
          <w:szCs w:val="24"/>
        </w:rPr>
        <w:t>и прошедшим итоговую аттестацию, выдается удостоверение о повышении квалификации.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520">
        <w:rPr>
          <w:rFonts w:ascii="Times New Roman" w:hAnsi="Times New Roman" w:cs="Times New Roman"/>
          <w:color w:val="000000"/>
          <w:sz w:val="24"/>
          <w:szCs w:val="24"/>
        </w:rPr>
        <w:t>Квалификация, указываемая в документе о квалификации, дает его обладателю право заниматься профессиональной деятельностью в области сестринского дела в педиатрии и выполнять трудовые функции медицинской сестры яслей, яслей-садов, дома ребенка, общеобразовательных школ, шко</w:t>
      </w:r>
      <w:proofErr w:type="gramStart"/>
      <w:r w:rsidRPr="003C5520">
        <w:rPr>
          <w:rFonts w:ascii="Times New Roman" w:hAnsi="Times New Roman" w:cs="Times New Roman"/>
          <w:color w:val="000000"/>
          <w:sz w:val="24"/>
          <w:szCs w:val="24"/>
        </w:rPr>
        <w:t>л-</w:t>
      </w:r>
      <w:proofErr w:type="gramEnd"/>
      <w:r w:rsidRPr="003C5520">
        <w:rPr>
          <w:rFonts w:ascii="Times New Roman" w:hAnsi="Times New Roman" w:cs="Times New Roman"/>
          <w:color w:val="000000"/>
          <w:sz w:val="24"/>
          <w:szCs w:val="24"/>
        </w:rPr>
        <w:t xml:space="preserve"> интернатов, здравпунктов при средних специальных учебных заведениях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6C60" w:rsidRPr="003C5520" w:rsidRDefault="00B56C60" w:rsidP="00B56C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Лицам, не прошедшим итоговую аттестацию или получившим на итоговой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аттестации неудовлетворительные результаты,  выдается справка. </w:t>
      </w:r>
    </w:p>
    <w:p w:rsidR="00B56C60" w:rsidRDefault="00B56C60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B46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C32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квалификации, подлежащей совершенствованию </w:t>
      </w:r>
    </w:p>
    <w:p w:rsidR="00B56C60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программы слушатель должен приобрести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знания и умения, необходимые для качественного изменения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компетенций, указанных в п.1.</w:t>
      </w:r>
      <w:r w:rsidR="00B56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Слушатель должен знать:</w:t>
      </w:r>
    </w:p>
    <w:p w:rsidR="00DC3219" w:rsidRDefault="00DC3219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033E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6F033E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санитарно-просветительной работы по вопросам здорового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033E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 жизни и питания;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ухода за здоровыми и больными детьми;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распределения</w:t>
      </w:r>
      <w:r w:rsidR="00B56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на физкультурные группы;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="00B56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вакцинопрофилактики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3219" w:rsidRPr="00B56C60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C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Слушатель должен </w:t>
      </w:r>
      <w:r w:rsidRPr="00B56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 вести медицинскую документацию;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и осуществлять 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дезинфекции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помещений и предметов медицинского назначения;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профилактическую и санитарно-просветительскую работу с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родителями;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B23F58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для вакцинопрофилактики;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всех видов сестринских манипуляций;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3219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подготовку детей к исследованиям;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F033E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сбор материала для лабораторных исследований; </w:t>
      </w:r>
      <w:r w:rsidR="00DC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3219" w:rsidRPr="003C5520" w:rsidRDefault="00DC3219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033E" w:rsidRPr="003C5520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B467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3C5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Категория обучающихся и требования к уровню их подготовки</w:t>
      </w:r>
    </w:p>
    <w:p w:rsidR="006F033E" w:rsidRPr="003C5520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обучающихся – медицинская сестра яслей, яслей-садов, дома</w:t>
      </w:r>
      <w:r w:rsidR="00B56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общеобразовательных школ, школ-интернатов, здравпунктов при</w:t>
      </w:r>
      <w:r w:rsidR="00B56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средних специальных учебных заведениях.</w:t>
      </w:r>
    </w:p>
    <w:p w:rsidR="006F033E" w:rsidRPr="003C5520" w:rsidRDefault="00B23F58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освоению ДПП допускаются лица, </w:t>
      </w:r>
      <w:r w:rsidR="006F033E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имеющие среднее профессиональное образование по специальности:</w:t>
      </w:r>
      <w:r w:rsidR="00B56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033E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«Лечебное дело», «Акушерское дело», «Сестринское дело» и сертификат</w:t>
      </w:r>
      <w:r w:rsidR="00B56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F033E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 по специальности «Сестринское дело в педиатрии».</w:t>
      </w:r>
    </w:p>
    <w:p w:rsidR="006F033E" w:rsidRPr="003C5520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033E" w:rsidRPr="003C5520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13995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B46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Условия реализации ДПП</w:t>
      </w:r>
    </w:p>
    <w:p w:rsidR="006F033E" w:rsidRPr="003C5520" w:rsidRDefault="006F033E" w:rsidP="003C55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ДПП повышения квалификации по охране здоровья детей</w:t>
      </w:r>
      <w:r w:rsidR="00B13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подростков обучающиеся</w:t>
      </w:r>
      <w:r w:rsidR="008555A4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обеспечиваются</w:t>
      </w:r>
      <w:r w:rsidR="008555A4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лекционным материалом, доступом каждого слушателя к библиотечным фондам, по содержанию соответствующих перечню тем. Реализация ДПП обеспечивается педагогическими кадрами, имеющими</w:t>
      </w:r>
      <w:r w:rsidR="00B139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высшее профессиональное образование сферы «Здравоохранение».</w:t>
      </w:r>
    </w:p>
    <w:p w:rsidR="00B13995" w:rsidRDefault="00B1399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p w:rsidR="006F033E" w:rsidRPr="003C5520" w:rsidRDefault="006F033E" w:rsidP="004713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6F033E" w:rsidRPr="003C5520" w:rsidSect="00E2389A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F033E" w:rsidRPr="003C5520" w:rsidRDefault="006F033E" w:rsidP="005C71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II. </w:t>
      </w:r>
      <w:r w:rsidR="005C7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содержанию программы</w:t>
      </w:r>
    </w:p>
    <w:p w:rsidR="00AA1494" w:rsidRDefault="00AA1494" w:rsidP="00FE2F2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45FF" w:rsidRPr="003D45FF" w:rsidRDefault="00AA1494" w:rsidP="005C7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3D45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Учебный план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505"/>
        <w:gridCol w:w="1701"/>
        <w:gridCol w:w="1843"/>
        <w:gridCol w:w="1843"/>
      </w:tblGrid>
      <w:tr w:rsidR="003D45FF" w:rsidRPr="003D45FF" w:rsidTr="00AA1494">
        <w:tc>
          <w:tcPr>
            <w:tcW w:w="817" w:type="dxa"/>
          </w:tcPr>
          <w:p w:rsidR="003D45FF" w:rsidRPr="003D45FF" w:rsidRDefault="003D45FF" w:rsidP="003D45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3D45FF" w:rsidRPr="003D45FF" w:rsidRDefault="003D45FF" w:rsidP="003D45F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D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D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05" w:type="dxa"/>
          </w:tcPr>
          <w:p w:rsidR="003D45FF" w:rsidRPr="003D45FF" w:rsidRDefault="003D45FF" w:rsidP="00AA1494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модулей и тем</w:t>
            </w:r>
          </w:p>
        </w:tc>
        <w:tc>
          <w:tcPr>
            <w:tcW w:w="1701" w:type="dxa"/>
          </w:tcPr>
          <w:p w:rsidR="003D45FF" w:rsidRPr="003D45FF" w:rsidRDefault="003D45FF" w:rsidP="00AA1494">
            <w:pPr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43" w:type="dxa"/>
          </w:tcPr>
          <w:p w:rsidR="003D45FF" w:rsidRPr="003D45FF" w:rsidRDefault="003D45FF" w:rsidP="00AA1494">
            <w:pPr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Лекции и практические задания</w:t>
            </w:r>
          </w:p>
        </w:tc>
        <w:tc>
          <w:tcPr>
            <w:tcW w:w="1843" w:type="dxa"/>
          </w:tcPr>
          <w:p w:rsidR="003D45FF" w:rsidRPr="003D45FF" w:rsidRDefault="003D45FF" w:rsidP="00AA1494">
            <w:pPr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Стажировка на рабочем месте</w:t>
            </w:r>
          </w:p>
        </w:tc>
      </w:tr>
      <w:tr w:rsidR="003D45FF" w:rsidRPr="003D45FF" w:rsidTr="00AA1494">
        <w:tc>
          <w:tcPr>
            <w:tcW w:w="817" w:type="dxa"/>
          </w:tcPr>
          <w:p w:rsidR="003D45FF" w:rsidRPr="003D45FF" w:rsidRDefault="003D45FF" w:rsidP="00BB6B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Align w:val="center"/>
          </w:tcPr>
          <w:p w:rsidR="003D45FF" w:rsidRPr="00BB6BBB" w:rsidRDefault="00BB6BBB" w:rsidP="00BB6BB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модули:</w:t>
            </w:r>
          </w:p>
        </w:tc>
        <w:tc>
          <w:tcPr>
            <w:tcW w:w="1701" w:type="dxa"/>
          </w:tcPr>
          <w:p w:rsidR="003D45FF" w:rsidRPr="00BB6BBB" w:rsidRDefault="003D45FF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D45FF" w:rsidRPr="00BB6BBB" w:rsidRDefault="003D45FF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D45FF" w:rsidRPr="00BB6BBB" w:rsidRDefault="003D45FF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D45FF" w:rsidRPr="00BB6BBB" w:rsidTr="00AA1494">
        <w:trPr>
          <w:trHeight w:val="338"/>
        </w:trPr>
        <w:tc>
          <w:tcPr>
            <w:tcW w:w="817" w:type="dxa"/>
          </w:tcPr>
          <w:p w:rsidR="003D45FF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5" w:type="dxa"/>
          </w:tcPr>
          <w:p w:rsidR="003D45FF" w:rsidRPr="00BB6BBB" w:rsidRDefault="00BB6BBB" w:rsidP="00BB6BB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и политика здравоохранения в Российской Федерации</w:t>
            </w:r>
          </w:p>
        </w:tc>
        <w:tc>
          <w:tcPr>
            <w:tcW w:w="1701" w:type="dxa"/>
          </w:tcPr>
          <w:p w:rsidR="003D45FF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3D45FF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3D45FF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D45FF" w:rsidRPr="00BB6BBB" w:rsidTr="00AA1494">
        <w:trPr>
          <w:trHeight w:val="262"/>
        </w:trPr>
        <w:tc>
          <w:tcPr>
            <w:tcW w:w="817" w:type="dxa"/>
          </w:tcPr>
          <w:p w:rsidR="003D45FF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3D45FF" w:rsidRPr="00BB6BBB" w:rsidRDefault="00BB6BBB" w:rsidP="00BB6BB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Анатомо-физиологические  особенности детского возраста</w:t>
            </w:r>
          </w:p>
        </w:tc>
        <w:tc>
          <w:tcPr>
            <w:tcW w:w="1701" w:type="dxa"/>
          </w:tcPr>
          <w:p w:rsidR="003D45FF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3D45FF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3D45FF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B6BBB" w:rsidRPr="00BB6BBB" w:rsidTr="00AA1494">
        <w:tc>
          <w:tcPr>
            <w:tcW w:w="817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BB6BBB" w:rsidRPr="00785A73" w:rsidRDefault="00BB6BBB" w:rsidP="00DB1139">
            <w:r w:rsidRPr="00785A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Специальные модули:</w:t>
            </w:r>
          </w:p>
        </w:tc>
        <w:tc>
          <w:tcPr>
            <w:tcW w:w="1701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B6BBB" w:rsidRPr="00BB6BBB" w:rsidTr="00AA1494">
        <w:tc>
          <w:tcPr>
            <w:tcW w:w="817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BB6BBB" w:rsidRPr="00AA1494" w:rsidRDefault="00BB6BBB" w:rsidP="00DB113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1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при заболеваниях детей раннего возраста</w:t>
            </w:r>
          </w:p>
        </w:tc>
        <w:tc>
          <w:tcPr>
            <w:tcW w:w="1701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B6BBB" w:rsidRPr="00BB6BBB" w:rsidTr="00AA1494">
        <w:trPr>
          <w:trHeight w:val="260"/>
        </w:trPr>
        <w:tc>
          <w:tcPr>
            <w:tcW w:w="817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BB6BBB" w:rsidRPr="00AA1494" w:rsidRDefault="00BB6BBB" w:rsidP="00DB1139">
            <w:r w:rsidRPr="00AA1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Заболевания детей старшего возраста</w:t>
            </w:r>
          </w:p>
        </w:tc>
        <w:tc>
          <w:tcPr>
            <w:tcW w:w="1701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B6BBB" w:rsidRPr="00BB6BBB" w:rsidTr="00AA1494">
        <w:tc>
          <w:tcPr>
            <w:tcW w:w="817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BB6BBB" w:rsidRPr="00AA1494" w:rsidRDefault="00BB6BBB" w:rsidP="00AA1494">
            <w:r w:rsidRPr="00AA1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 при воздушно-капельных инфекциях у детей</w:t>
            </w:r>
          </w:p>
        </w:tc>
        <w:tc>
          <w:tcPr>
            <w:tcW w:w="1701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B6BBB" w:rsidRPr="00BB6BBB" w:rsidTr="00AA1494">
        <w:tc>
          <w:tcPr>
            <w:tcW w:w="817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BB6BBB" w:rsidRPr="00AA1494" w:rsidRDefault="00BB6BBB" w:rsidP="00DB1139">
            <w:r w:rsidRPr="00AA1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 при кишечных инфекциях у детей</w:t>
            </w:r>
          </w:p>
        </w:tc>
        <w:tc>
          <w:tcPr>
            <w:tcW w:w="1701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B6BBB" w:rsidRPr="00BB6BBB" w:rsidTr="00AA1494">
        <w:tc>
          <w:tcPr>
            <w:tcW w:w="817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BB6BBB" w:rsidRPr="00AA1494" w:rsidRDefault="00BB6BBB" w:rsidP="00DB1139">
            <w:r w:rsidRPr="00AA1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Иммунопрофилактика детей в детских дошкольных и школьных учреждениях</w:t>
            </w:r>
          </w:p>
        </w:tc>
        <w:tc>
          <w:tcPr>
            <w:tcW w:w="1701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A1494" w:rsidRPr="00BB6BBB" w:rsidTr="00AA1494">
        <w:tc>
          <w:tcPr>
            <w:tcW w:w="817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AA1494" w:rsidRPr="00AA1494" w:rsidRDefault="00AA1494" w:rsidP="00DB1139">
            <w:r w:rsidRPr="00AA1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при диспансеризации здоровых детей</w:t>
            </w:r>
          </w:p>
        </w:tc>
        <w:tc>
          <w:tcPr>
            <w:tcW w:w="1701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1494" w:rsidRPr="00BB6BBB" w:rsidTr="00AA1494">
        <w:tc>
          <w:tcPr>
            <w:tcW w:w="817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AA1494" w:rsidRPr="00AA1494" w:rsidRDefault="00AA1494" w:rsidP="00DB1139">
            <w:r w:rsidRPr="00AA1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оценка состояния здоровья детей</w:t>
            </w:r>
          </w:p>
        </w:tc>
        <w:tc>
          <w:tcPr>
            <w:tcW w:w="1701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A1494" w:rsidRPr="00BB6BBB" w:rsidTr="00AA1494">
        <w:tc>
          <w:tcPr>
            <w:tcW w:w="817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AA1494" w:rsidRPr="00AA1494" w:rsidRDefault="00AA1494" w:rsidP="00DB1139">
            <w:r w:rsidRPr="00AA1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аттестация в форме экзамена</w:t>
            </w:r>
          </w:p>
        </w:tc>
        <w:tc>
          <w:tcPr>
            <w:tcW w:w="1701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AA1494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B6BBB" w:rsidRPr="00BB6BBB" w:rsidTr="00AA1494">
        <w:tc>
          <w:tcPr>
            <w:tcW w:w="817" w:type="dxa"/>
          </w:tcPr>
          <w:p w:rsidR="00BB6BBB" w:rsidRPr="00BB6BBB" w:rsidRDefault="00BB6BBB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BB6BBB" w:rsidRPr="00AA1494" w:rsidRDefault="00AA1494" w:rsidP="00DB11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14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</w:tcPr>
          <w:p w:rsidR="00BB6BBB" w:rsidRPr="00BB6BBB" w:rsidRDefault="00AA1494" w:rsidP="00BB6BB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3D45FF" w:rsidRPr="00BB6BBB" w:rsidRDefault="003D45FF" w:rsidP="005C71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F033E" w:rsidRPr="003C5520" w:rsidRDefault="00AA1494" w:rsidP="00FE2F2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="005C7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655"/>
        <w:gridCol w:w="1417"/>
        <w:gridCol w:w="1843"/>
        <w:gridCol w:w="1418"/>
        <w:gridCol w:w="1701"/>
      </w:tblGrid>
      <w:tr w:rsidR="00D6136C" w:rsidRPr="003C5520" w:rsidTr="00D6136C">
        <w:tc>
          <w:tcPr>
            <w:tcW w:w="675" w:type="dxa"/>
          </w:tcPr>
          <w:p w:rsidR="00D6136C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D6136C" w:rsidRPr="003C5520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55" w:type="dxa"/>
          </w:tcPr>
          <w:p w:rsidR="00D6136C" w:rsidRPr="003C5520" w:rsidRDefault="00D6136C" w:rsidP="005C715F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модулей и тем</w:t>
            </w:r>
          </w:p>
        </w:tc>
        <w:tc>
          <w:tcPr>
            <w:tcW w:w="1417" w:type="dxa"/>
          </w:tcPr>
          <w:p w:rsidR="00D6136C" w:rsidRPr="003C5520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843" w:type="dxa"/>
          </w:tcPr>
          <w:p w:rsidR="00D6136C" w:rsidRPr="003C5520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екции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практические задания</w:t>
            </w:r>
          </w:p>
        </w:tc>
        <w:tc>
          <w:tcPr>
            <w:tcW w:w="1418" w:type="dxa"/>
          </w:tcPr>
          <w:p w:rsidR="00D6136C" w:rsidRPr="003C5520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Стажировка на рабочем месте</w:t>
            </w:r>
          </w:p>
        </w:tc>
        <w:tc>
          <w:tcPr>
            <w:tcW w:w="1701" w:type="dxa"/>
          </w:tcPr>
          <w:p w:rsidR="00D6136C" w:rsidRPr="003C5520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-тельный результат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ПК</w:t>
            </w:r>
          </w:p>
        </w:tc>
      </w:tr>
      <w:tr w:rsidR="00D6136C" w:rsidRPr="003C5520" w:rsidTr="00D6136C">
        <w:tc>
          <w:tcPr>
            <w:tcW w:w="675" w:type="dxa"/>
          </w:tcPr>
          <w:p w:rsidR="00D6136C" w:rsidRPr="003C5520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Align w:val="center"/>
          </w:tcPr>
          <w:p w:rsidR="00D6136C" w:rsidRPr="003C5520" w:rsidRDefault="00D6136C" w:rsidP="00FE2F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модули:</w:t>
            </w:r>
          </w:p>
        </w:tc>
        <w:tc>
          <w:tcPr>
            <w:tcW w:w="1417" w:type="dxa"/>
          </w:tcPr>
          <w:p w:rsidR="00D6136C" w:rsidRPr="003C5520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6136C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6136C" w:rsidRPr="003C5520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6136C" w:rsidRPr="003C5520" w:rsidRDefault="00D6136C" w:rsidP="005C71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15364F">
        <w:trPr>
          <w:trHeight w:val="240"/>
        </w:trPr>
        <w:tc>
          <w:tcPr>
            <w:tcW w:w="675" w:type="dxa"/>
          </w:tcPr>
          <w:p w:rsidR="00D6136C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</w:tcPr>
          <w:p w:rsidR="00D6136C" w:rsidRPr="000B5BAD" w:rsidRDefault="00D6136C" w:rsidP="000B5BAD">
            <w:pPr>
              <w:ind w:firstLine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5B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и политика здравоохранения в Российской Федерации</w:t>
            </w:r>
          </w:p>
        </w:tc>
        <w:tc>
          <w:tcPr>
            <w:tcW w:w="1417" w:type="dxa"/>
          </w:tcPr>
          <w:p w:rsidR="00D6136C" w:rsidRPr="00E556F3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5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D6136C" w:rsidRPr="00E556F3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56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E556F3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D6136C" w:rsidRPr="003C5520" w:rsidRDefault="00D6136C" w:rsidP="00D6136C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D6136C" w:rsidRPr="003C5520" w:rsidRDefault="00D6136C" w:rsidP="00D6136C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.1</w:t>
            </w:r>
          </w:p>
          <w:p w:rsidR="00D6136C" w:rsidRPr="00E556F3" w:rsidRDefault="00D6136C" w:rsidP="00D6136C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D6136C">
        <w:trPr>
          <w:trHeight w:val="1113"/>
        </w:trPr>
        <w:tc>
          <w:tcPr>
            <w:tcW w:w="675" w:type="dxa"/>
          </w:tcPr>
          <w:p w:rsidR="00D6136C" w:rsidRPr="003C5520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55" w:type="dxa"/>
          </w:tcPr>
          <w:p w:rsidR="00D6136C" w:rsidRPr="003C5520" w:rsidRDefault="00D6136C" w:rsidP="00E556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3C55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сновные направления государственной политики в сфере здравоохранения 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6136C" w:rsidRPr="003C5520" w:rsidRDefault="00D6136C" w:rsidP="00E556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Pr="003C5520">
              <w:rPr>
                <w:rFonts w:ascii="Times New Roman" w:eastAsia="+mn-ea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иды медицинской помощи</w:t>
            </w:r>
            <w:r w:rsidRPr="003C55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сфере здравоохранения 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6136C" w:rsidRPr="003C5520" w:rsidRDefault="00D6136C" w:rsidP="00E556F3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 педиатрической службы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6136C" w:rsidRPr="003C5520" w:rsidRDefault="00D6136C" w:rsidP="00E556F3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Типы детских лечебно-профилактических учреждении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D6136C" w:rsidRPr="003C5520" w:rsidRDefault="00D6136C" w:rsidP="00E556F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Уровни медицинского обслуживания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D6136C" w:rsidRPr="003C5520" w:rsidRDefault="00D6136C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D6136C" w:rsidRPr="003C5520" w:rsidRDefault="00D6136C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3C5520" w:rsidRDefault="00D6136C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D6136C" w:rsidRPr="003C5520" w:rsidRDefault="00D6136C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D6136C">
        <w:tc>
          <w:tcPr>
            <w:tcW w:w="675" w:type="dxa"/>
          </w:tcPr>
          <w:p w:rsidR="00D6136C" w:rsidRPr="003C5520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655" w:type="dxa"/>
          </w:tcPr>
          <w:p w:rsidR="00D6136C" w:rsidRPr="00FE2F2A" w:rsidRDefault="00D6136C" w:rsidP="00DE4332">
            <w:pPr>
              <w:ind w:firstLine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2F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Анатомо-физиологические особенности детского возраста</w:t>
            </w:r>
          </w:p>
        </w:tc>
        <w:tc>
          <w:tcPr>
            <w:tcW w:w="1417" w:type="dxa"/>
          </w:tcPr>
          <w:p w:rsidR="00D6136C" w:rsidRPr="00D6136C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D6136C" w:rsidRPr="00D6136C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D6136C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13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</w:tcPr>
          <w:p w:rsidR="00D6136C" w:rsidRPr="003C5520" w:rsidRDefault="00D6136C" w:rsidP="00D6136C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D6136C" w:rsidRPr="003C5520" w:rsidRDefault="00D6136C" w:rsidP="00D6136C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</w:tc>
      </w:tr>
      <w:tr w:rsidR="00D6136C" w:rsidRPr="003C5520" w:rsidTr="00D6136C">
        <w:tc>
          <w:tcPr>
            <w:tcW w:w="675" w:type="dxa"/>
          </w:tcPr>
          <w:p w:rsidR="00D6136C" w:rsidRPr="003C5520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55" w:type="dxa"/>
          </w:tcPr>
          <w:p w:rsidR="00D6136C" w:rsidRPr="00DE4332" w:rsidRDefault="00D6136C" w:rsidP="00FE2F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Анатомо-физиологические особенности органов и систем </w:t>
            </w:r>
            <w:proofErr w:type="spellStart"/>
            <w:r w:rsidRPr="00DE4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преддошкольного</w:t>
            </w:r>
            <w:proofErr w:type="spellEnd"/>
            <w:r w:rsidRPr="00DE4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возраста.</w:t>
            </w:r>
          </w:p>
        </w:tc>
        <w:tc>
          <w:tcPr>
            <w:tcW w:w="1417" w:type="dxa"/>
          </w:tcPr>
          <w:p w:rsidR="00D6136C" w:rsidRPr="00B73067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D6136C" w:rsidRPr="00B73067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D6136C" w:rsidRPr="00B73067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D6136C" w:rsidRPr="003C5520" w:rsidRDefault="00D6136C" w:rsidP="00FE2F2A">
            <w:pPr>
              <w:ind w:firstLine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D6136C">
        <w:trPr>
          <w:trHeight w:val="608"/>
        </w:trPr>
        <w:tc>
          <w:tcPr>
            <w:tcW w:w="675" w:type="dxa"/>
          </w:tcPr>
          <w:p w:rsidR="00D6136C" w:rsidRPr="003C5520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55" w:type="dxa"/>
          </w:tcPr>
          <w:p w:rsidR="00D6136C" w:rsidRPr="00DE4332" w:rsidRDefault="00D6136C" w:rsidP="00FE2F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Анатомо-физиологические  особенности органов и систем </w:t>
            </w:r>
            <w:r w:rsidRPr="00DE4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дошкольного возраста.</w:t>
            </w:r>
          </w:p>
        </w:tc>
        <w:tc>
          <w:tcPr>
            <w:tcW w:w="1417" w:type="dxa"/>
          </w:tcPr>
          <w:p w:rsidR="00D6136C" w:rsidRPr="00B73067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3" w:type="dxa"/>
          </w:tcPr>
          <w:p w:rsidR="00D6136C" w:rsidRPr="00B73067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D6136C" w:rsidRPr="00B73067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D6136C" w:rsidRPr="003C5520" w:rsidRDefault="00D6136C" w:rsidP="00FE2F2A">
            <w:pPr>
              <w:ind w:firstLine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D6136C">
        <w:tc>
          <w:tcPr>
            <w:tcW w:w="675" w:type="dxa"/>
          </w:tcPr>
          <w:p w:rsidR="00D6136C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55" w:type="dxa"/>
          </w:tcPr>
          <w:p w:rsidR="00D6136C" w:rsidRPr="00DE4332" w:rsidRDefault="00D6136C" w:rsidP="00FE2F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Анатомо-физиологические  особенности органов и систем </w:t>
            </w:r>
            <w:r w:rsidRPr="00DE4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школьного возраста.</w:t>
            </w:r>
          </w:p>
        </w:tc>
        <w:tc>
          <w:tcPr>
            <w:tcW w:w="1417" w:type="dxa"/>
          </w:tcPr>
          <w:p w:rsidR="00D6136C" w:rsidRPr="00B73067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3" w:type="dxa"/>
          </w:tcPr>
          <w:p w:rsidR="00D6136C" w:rsidRPr="00B73067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D6136C" w:rsidRPr="00B73067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D6136C" w:rsidRPr="003C5520" w:rsidRDefault="00D6136C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D6136C">
        <w:tc>
          <w:tcPr>
            <w:tcW w:w="675" w:type="dxa"/>
          </w:tcPr>
          <w:p w:rsidR="00D6136C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D6136C" w:rsidRPr="00FE2F2A" w:rsidRDefault="00D6136C" w:rsidP="00FE2F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Специальные модули:</w:t>
            </w:r>
          </w:p>
        </w:tc>
        <w:tc>
          <w:tcPr>
            <w:tcW w:w="1417" w:type="dxa"/>
          </w:tcPr>
          <w:p w:rsidR="00D6136C" w:rsidRPr="00FE2F2A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6136C" w:rsidRPr="00FE2F2A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6136C" w:rsidRPr="00FE2F2A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6136C" w:rsidRPr="003C5520" w:rsidRDefault="00D6136C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5334" w:rsidRPr="003C5520" w:rsidTr="00AA1494">
        <w:trPr>
          <w:trHeight w:val="279"/>
        </w:trPr>
        <w:tc>
          <w:tcPr>
            <w:tcW w:w="675" w:type="dxa"/>
          </w:tcPr>
          <w:p w:rsidR="00825334" w:rsidRPr="00BB6BBB" w:rsidRDefault="00825334" w:rsidP="00E75D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</w:tcPr>
          <w:p w:rsidR="00825334" w:rsidRPr="003C5520" w:rsidRDefault="00825334" w:rsidP="00B73067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2F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Сестринское дело при заболеваниях детей раннего возраста</w:t>
            </w:r>
          </w:p>
        </w:tc>
        <w:tc>
          <w:tcPr>
            <w:tcW w:w="1417" w:type="dxa"/>
          </w:tcPr>
          <w:p w:rsidR="00825334" w:rsidRPr="00B73067" w:rsidRDefault="00825334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  <w:p w:rsidR="00825334" w:rsidRPr="00B73067" w:rsidRDefault="00825334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25334" w:rsidRPr="00B73067" w:rsidRDefault="00825334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25334" w:rsidRPr="00B73067" w:rsidRDefault="00825334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825334" w:rsidRPr="00B73067" w:rsidRDefault="00825334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825334" w:rsidRPr="00B73067" w:rsidRDefault="00825334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825334" w:rsidRPr="00B73067" w:rsidRDefault="00825334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825334" w:rsidRPr="003C5520" w:rsidRDefault="00825334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825334" w:rsidRPr="003C5520" w:rsidRDefault="00825334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825334" w:rsidRPr="003C5520" w:rsidRDefault="00825334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  <w:p w:rsidR="00825334" w:rsidRPr="003C5520" w:rsidRDefault="00825334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</w:tr>
      <w:tr w:rsidR="00825334" w:rsidRPr="003C5520" w:rsidTr="00B73067">
        <w:tc>
          <w:tcPr>
            <w:tcW w:w="675" w:type="dxa"/>
          </w:tcPr>
          <w:p w:rsidR="00825334" w:rsidRDefault="00825334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655" w:type="dxa"/>
          </w:tcPr>
          <w:p w:rsidR="00825334" w:rsidRPr="00FE2F2A" w:rsidRDefault="00825334" w:rsidP="00B7306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этиологии, клиники, ухода, лечения, профилактики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заболеваниях детей раннего возраста: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спазмофилии,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анемии,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функциональных расстройств желудочно-кишечного тракта, стоматита,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аномалий конституции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417" w:type="dxa"/>
          </w:tcPr>
          <w:p w:rsidR="00825334" w:rsidRPr="003C5520" w:rsidRDefault="00825334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825334" w:rsidRPr="003C5520" w:rsidRDefault="00825334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25334" w:rsidRPr="003C5520" w:rsidRDefault="00825334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825334" w:rsidRPr="003C5520" w:rsidRDefault="00825334" w:rsidP="00B73067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5334" w:rsidRPr="003C5520" w:rsidTr="00B73067">
        <w:tc>
          <w:tcPr>
            <w:tcW w:w="675" w:type="dxa"/>
          </w:tcPr>
          <w:p w:rsidR="00825334" w:rsidRDefault="00825334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655" w:type="dxa"/>
          </w:tcPr>
          <w:p w:rsidR="00825334" w:rsidRPr="00FE2F2A" w:rsidRDefault="00825334" w:rsidP="00FE2F2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еотложная помощь при спазмофилии, остром ларинготрахеите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825334" w:rsidRPr="003C5520" w:rsidRDefault="00825334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825334" w:rsidRPr="003C5520" w:rsidRDefault="00825334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825334" w:rsidRPr="003C5520" w:rsidRDefault="00825334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825334" w:rsidRPr="003C5520" w:rsidRDefault="00825334" w:rsidP="00B73067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B73067">
        <w:tc>
          <w:tcPr>
            <w:tcW w:w="675" w:type="dxa"/>
          </w:tcPr>
          <w:p w:rsidR="00D6136C" w:rsidRPr="00DB6E74" w:rsidRDefault="00D6136C" w:rsidP="00E75D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</w:tcPr>
          <w:p w:rsidR="00D6136C" w:rsidRPr="00DB6E74" w:rsidRDefault="00D6136C" w:rsidP="00FE2F2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Заболевания детей старшего возраста</w:t>
            </w:r>
          </w:p>
        </w:tc>
        <w:tc>
          <w:tcPr>
            <w:tcW w:w="1417" w:type="dxa"/>
          </w:tcPr>
          <w:p w:rsidR="00D6136C" w:rsidRPr="00B73067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D6136C" w:rsidRPr="00B73067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D6136C" w:rsidRPr="00B73067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</w:tcPr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  <w:p w:rsidR="00D6136C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.7</w:t>
            </w:r>
          </w:p>
        </w:tc>
      </w:tr>
      <w:tr w:rsidR="00D6136C" w:rsidRPr="003C5520" w:rsidTr="00B73067">
        <w:tc>
          <w:tcPr>
            <w:tcW w:w="675" w:type="dxa"/>
          </w:tcPr>
          <w:p w:rsidR="00D6136C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655" w:type="dxa"/>
          </w:tcPr>
          <w:p w:rsidR="00D6136C" w:rsidRDefault="00D6136C" w:rsidP="00DB6E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этиологии, клиники, ухода, лечения, профилактики и диспансерного наблюдения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заболеваниях детей старшего возраста: пневмонии,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бронхите,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бронхиальной астме,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дискинезии желчевыводящих путей, гельминтозах (аскаридозе, энтеробиозе), язвенной болезни желудка,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геморрагических диатезах (геморрагическом </w:t>
            </w:r>
            <w:proofErr w:type="spell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васкулите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тромбопатии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гемофилии), заболеваниях мочевыделительной системы, сахарном диабете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417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D6136C" w:rsidRPr="003C5520" w:rsidRDefault="00D6136C" w:rsidP="00B73067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B73067">
        <w:tc>
          <w:tcPr>
            <w:tcW w:w="675" w:type="dxa"/>
          </w:tcPr>
          <w:p w:rsidR="00D6136C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655" w:type="dxa"/>
          </w:tcPr>
          <w:p w:rsidR="00D6136C" w:rsidRDefault="00D6136C" w:rsidP="008253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еотложная помощь при диабетической и гипогликемической  комах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D6136C" w:rsidRPr="003C5520" w:rsidRDefault="00D6136C" w:rsidP="00B73067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B73067">
        <w:tc>
          <w:tcPr>
            <w:tcW w:w="675" w:type="dxa"/>
          </w:tcPr>
          <w:p w:rsidR="00D6136C" w:rsidRPr="00DB6E74" w:rsidRDefault="00D6136C" w:rsidP="00E75D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55" w:type="dxa"/>
          </w:tcPr>
          <w:p w:rsidR="00D6136C" w:rsidRPr="00DB6E74" w:rsidRDefault="00D6136C" w:rsidP="00DB6E74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6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Сестринское дело  при воздушно- капельных инфекциях у детей</w:t>
            </w:r>
          </w:p>
        </w:tc>
        <w:tc>
          <w:tcPr>
            <w:tcW w:w="1417" w:type="dxa"/>
          </w:tcPr>
          <w:p w:rsidR="00D6136C" w:rsidRPr="00B73067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D6136C" w:rsidRPr="00B73067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D6136C" w:rsidRPr="00B73067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</w:tcPr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  <w:p w:rsidR="00D6136C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</w:tc>
      </w:tr>
      <w:tr w:rsidR="00D6136C" w:rsidRPr="003C5520" w:rsidTr="00B73067">
        <w:tc>
          <w:tcPr>
            <w:tcW w:w="675" w:type="dxa"/>
          </w:tcPr>
          <w:p w:rsidR="00D6136C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655" w:type="dxa"/>
          </w:tcPr>
          <w:p w:rsidR="00D6136C" w:rsidRDefault="00D6136C" w:rsidP="00B730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ОРВИ (грипп, </w:t>
            </w:r>
            <w:proofErr w:type="spell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парагрипп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аденовирусная инфекция):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э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тиология,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эпидемиология, клиника, лечение, уход, профилактика.</w:t>
            </w:r>
            <w:proofErr w:type="gramEnd"/>
          </w:p>
        </w:tc>
        <w:tc>
          <w:tcPr>
            <w:tcW w:w="1417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B73067">
        <w:tc>
          <w:tcPr>
            <w:tcW w:w="675" w:type="dxa"/>
          </w:tcPr>
          <w:p w:rsidR="00D6136C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7655" w:type="dxa"/>
          </w:tcPr>
          <w:p w:rsidR="00D6136C" w:rsidRDefault="00D6136C" w:rsidP="00DB6E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Короновирусная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инфекция у детей: особенности, факторы риска, лечение, профилактика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B73067">
        <w:tc>
          <w:tcPr>
            <w:tcW w:w="675" w:type="dxa"/>
          </w:tcPr>
          <w:p w:rsidR="00D6136C" w:rsidRPr="003C5520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655" w:type="dxa"/>
          </w:tcPr>
          <w:p w:rsidR="00D6136C" w:rsidRPr="003C5520" w:rsidRDefault="00D6136C" w:rsidP="00DB6E7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Туберкулёз, дифтерия, коклюш, менингококковая инфекция, ветряная оспа, </w:t>
            </w:r>
            <w:proofErr w:type="spell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эпидпаро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корь, краснуха, скарлатина: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тиология, эпидемиология, клиника, лечение, уход, профилактика.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</w:p>
        </w:tc>
        <w:tc>
          <w:tcPr>
            <w:tcW w:w="1417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3C5520" w:rsidRDefault="00B73067" w:rsidP="00DB6E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B73067">
        <w:tc>
          <w:tcPr>
            <w:tcW w:w="675" w:type="dxa"/>
          </w:tcPr>
          <w:p w:rsidR="00D6136C" w:rsidRPr="00E75DFA" w:rsidRDefault="00D6136C" w:rsidP="00E75D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5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</w:tcPr>
          <w:p w:rsidR="00D6136C" w:rsidRPr="00E75DFA" w:rsidRDefault="00D6136C" w:rsidP="00C7683A">
            <w:pPr>
              <w:ind w:firstLine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Сестринское дело при кишечных инфекциях у детей</w:t>
            </w:r>
          </w:p>
        </w:tc>
        <w:tc>
          <w:tcPr>
            <w:tcW w:w="1417" w:type="dxa"/>
          </w:tcPr>
          <w:p w:rsidR="00D6136C" w:rsidRPr="00B73067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3" w:type="dxa"/>
          </w:tcPr>
          <w:p w:rsidR="00D6136C" w:rsidRPr="00B73067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</w:tcPr>
          <w:p w:rsidR="00D6136C" w:rsidRPr="00B73067" w:rsidRDefault="00D6136C" w:rsidP="00DB6E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Merge w:val="restart"/>
          </w:tcPr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D6136C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ПК 2.2</w:t>
            </w:r>
          </w:p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2.5</w:t>
            </w:r>
          </w:p>
        </w:tc>
      </w:tr>
      <w:tr w:rsidR="00D6136C" w:rsidRPr="003C5520" w:rsidTr="00B73067">
        <w:tc>
          <w:tcPr>
            <w:tcW w:w="675" w:type="dxa"/>
          </w:tcPr>
          <w:p w:rsidR="00D6136C" w:rsidRPr="003C5520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6.1</w:t>
            </w:r>
          </w:p>
        </w:tc>
        <w:tc>
          <w:tcPr>
            <w:tcW w:w="7655" w:type="dxa"/>
          </w:tcPr>
          <w:p w:rsidR="00D6136C" w:rsidRPr="003C5520" w:rsidRDefault="00D6136C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Дизентерия, </w:t>
            </w:r>
            <w:proofErr w:type="spell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эшерихиоз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сальмонеллёз: этиология, эпидемиология, клиника, лечение, уход, профилактика кишечных инфекций.</w:t>
            </w:r>
            <w:proofErr w:type="gramEnd"/>
          </w:p>
        </w:tc>
        <w:tc>
          <w:tcPr>
            <w:tcW w:w="1417" w:type="dxa"/>
          </w:tcPr>
          <w:p w:rsidR="00D6136C" w:rsidRPr="003C5520" w:rsidRDefault="00B73067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D6136C" w:rsidRPr="003C5520" w:rsidRDefault="00B73067" w:rsidP="00B73067">
            <w:pPr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3C5520" w:rsidRDefault="00B73067" w:rsidP="00B73067">
            <w:pPr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D6136C" w:rsidRPr="003C5520" w:rsidRDefault="00D6136C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B73067">
        <w:tc>
          <w:tcPr>
            <w:tcW w:w="675" w:type="dxa"/>
          </w:tcPr>
          <w:p w:rsidR="00D6136C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6.2</w:t>
            </w:r>
          </w:p>
        </w:tc>
        <w:tc>
          <w:tcPr>
            <w:tcW w:w="7655" w:type="dxa"/>
          </w:tcPr>
          <w:p w:rsidR="00D6136C" w:rsidRPr="003C5520" w:rsidRDefault="00D6136C" w:rsidP="00B7306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Энтеровирусные инфекции (</w:t>
            </w:r>
            <w:proofErr w:type="spell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норовирусная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ротовирусная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): особенности этиологии, эпидемиологии, клиники, лечения, ухода, профилактики у детей.</w:t>
            </w:r>
          </w:p>
        </w:tc>
        <w:tc>
          <w:tcPr>
            <w:tcW w:w="1417" w:type="dxa"/>
          </w:tcPr>
          <w:p w:rsidR="00D6136C" w:rsidRPr="003C5520" w:rsidRDefault="00B73067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D6136C" w:rsidRPr="003C5520" w:rsidRDefault="00B73067" w:rsidP="00B73067">
            <w:pPr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3C5520" w:rsidRDefault="00B73067" w:rsidP="00B73067">
            <w:pPr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D6136C" w:rsidRPr="003C5520" w:rsidRDefault="00D6136C" w:rsidP="00B73067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136C" w:rsidRPr="003C5520" w:rsidTr="00B73067">
        <w:tc>
          <w:tcPr>
            <w:tcW w:w="675" w:type="dxa"/>
          </w:tcPr>
          <w:p w:rsidR="00D6136C" w:rsidRDefault="00D6136C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7655" w:type="dxa"/>
          </w:tcPr>
          <w:p w:rsidR="00D6136C" w:rsidRPr="003C5520" w:rsidRDefault="00D6136C" w:rsidP="00E75DFA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Вирусные гепатиты (А,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В, С)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особенности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тиологии,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эпидемиологии, клиники, лечения, ухода, профилактики у детей.</w:t>
            </w:r>
            <w:proofErr w:type="gramEnd"/>
          </w:p>
        </w:tc>
        <w:tc>
          <w:tcPr>
            <w:tcW w:w="1417" w:type="dxa"/>
          </w:tcPr>
          <w:p w:rsidR="00D6136C" w:rsidRPr="003C5520" w:rsidRDefault="00B73067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D6136C" w:rsidRPr="003C5520" w:rsidRDefault="00B73067" w:rsidP="00B73067">
            <w:pPr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D6136C" w:rsidRPr="003C5520" w:rsidRDefault="00B73067" w:rsidP="00B73067">
            <w:pPr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D6136C" w:rsidRPr="003C5520" w:rsidRDefault="00D6136C" w:rsidP="00B73067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B73067">
        <w:tc>
          <w:tcPr>
            <w:tcW w:w="675" w:type="dxa"/>
          </w:tcPr>
          <w:p w:rsidR="007D7F85" w:rsidRPr="00BB6BBB" w:rsidRDefault="007D7F85" w:rsidP="00E75D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6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</w:tcPr>
          <w:p w:rsidR="007D7F85" w:rsidRPr="00E75DFA" w:rsidRDefault="007D7F85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Иммунопрофилактика детей в детских дошкольных и школьных учреждениях</w:t>
            </w:r>
          </w:p>
        </w:tc>
        <w:tc>
          <w:tcPr>
            <w:tcW w:w="1417" w:type="dxa"/>
          </w:tcPr>
          <w:p w:rsidR="007D7F85" w:rsidRPr="00B73067" w:rsidRDefault="007D7F85" w:rsidP="00B730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</w:tcPr>
          <w:p w:rsidR="007D7F85" w:rsidRPr="00B73067" w:rsidRDefault="007D7F85" w:rsidP="00B73067">
            <w:pPr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7D7F85" w:rsidRPr="00B73067" w:rsidRDefault="007D7F85" w:rsidP="00B730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3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Merge w:val="restart"/>
          </w:tcPr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7D7F85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.5</w:t>
            </w:r>
          </w:p>
        </w:tc>
      </w:tr>
      <w:tr w:rsidR="007D7F85" w:rsidRPr="003C5520" w:rsidTr="00825334">
        <w:tc>
          <w:tcPr>
            <w:tcW w:w="675" w:type="dxa"/>
          </w:tcPr>
          <w:p w:rsidR="007D7F85" w:rsidRDefault="007D7F85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7655" w:type="dxa"/>
          </w:tcPr>
          <w:p w:rsidR="007D7F85" w:rsidRDefault="007D7F85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профилактических прививок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7F85" w:rsidRPr="003C5520" w:rsidRDefault="007D7F85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вакцины и их введение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D7F85" w:rsidRPr="003C5520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7D7F85" w:rsidRPr="003C5520" w:rsidRDefault="007D7F85" w:rsidP="0082533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7D7F85" w:rsidRPr="003C5520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7D7F85" w:rsidRPr="003C5520" w:rsidRDefault="007D7F85" w:rsidP="00B73067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7D7F85">
        <w:tc>
          <w:tcPr>
            <w:tcW w:w="675" w:type="dxa"/>
          </w:tcPr>
          <w:p w:rsidR="007D7F85" w:rsidRDefault="007D7F85" w:rsidP="00286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7655" w:type="dxa"/>
          </w:tcPr>
          <w:p w:rsidR="007D7F85" w:rsidRPr="003C5520" w:rsidRDefault="007D7F85" w:rsidP="002863B8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Противопоказания к проведению профилактических прививок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Поствакцинальные реакции и осложнения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D7F85" w:rsidRPr="003C5520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7D7F85" w:rsidRPr="003C5520" w:rsidRDefault="007D7F85" w:rsidP="007D7F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D7F85" w:rsidRPr="003C5520" w:rsidRDefault="007D7F85" w:rsidP="007D7F85">
            <w:pPr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7D7F85" w:rsidRPr="003C5520" w:rsidRDefault="007D7F85" w:rsidP="00B73067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7D7F85">
        <w:tc>
          <w:tcPr>
            <w:tcW w:w="675" w:type="dxa"/>
          </w:tcPr>
          <w:p w:rsidR="007D7F85" w:rsidRDefault="007D7F85" w:rsidP="002863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7655" w:type="dxa"/>
          </w:tcPr>
          <w:p w:rsidR="007D7F85" w:rsidRPr="003C5520" w:rsidRDefault="007D7F85" w:rsidP="002863B8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детей, подлежащих обязательной вакцинации, наименование профилактической прививки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D7F85" w:rsidRPr="003C5520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7D7F85" w:rsidRPr="003C5520" w:rsidRDefault="007D7F85" w:rsidP="007D7F8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D7F85" w:rsidRPr="003C5520" w:rsidRDefault="007D7F85" w:rsidP="007D7F85">
            <w:pPr>
              <w:ind w:firstLine="3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7D7F85" w:rsidRPr="003C5520" w:rsidRDefault="007D7F85" w:rsidP="00B73067">
            <w:pPr>
              <w:ind w:firstLine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B73067">
        <w:tc>
          <w:tcPr>
            <w:tcW w:w="675" w:type="dxa"/>
          </w:tcPr>
          <w:p w:rsidR="007D7F85" w:rsidRPr="00E75DFA" w:rsidRDefault="007D7F85" w:rsidP="00E75D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5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</w:tcPr>
          <w:p w:rsidR="007D7F85" w:rsidRPr="00E75DFA" w:rsidRDefault="007D7F85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Сестринское дело при диспансеризации здоровых детей</w:t>
            </w:r>
          </w:p>
        </w:tc>
        <w:tc>
          <w:tcPr>
            <w:tcW w:w="1417" w:type="dxa"/>
          </w:tcPr>
          <w:p w:rsidR="007D7F85" w:rsidRPr="007D7F85" w:rsidRDefault="007D7F85" w:rsidP="00E75D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7D7F85" w:rsidRPr="007D7F85" w:rsidRDefault="007D7F85" w:rsidP="00E75D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7D7F85" w:rsidRPr="007D7F85" w:rsidRDefault="007D7F85" w:rsidP="00E75D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7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</w:tcPr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7D7F85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1.2</w:t>
            </w:r>
          </w:p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2.5</w:t>
            </w:r>
          </w:p>
        </w:tc>
      </w:tr>
      <w:tr w:rsidR="007D7F85" w:rsidRPr="003C5520" w:rsidTr="00B73067">
        <w:tc>
          <w:tcPr>
            <w:tcW w:w="675" w:type="dxa"/>
          </w:tcPr>
          <w:p w:rsidR="007D7F85" w:rsidRPr="003C5520" w:rsidRDefault="007D7F85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7655" w:type="dxa"/>
          </w:tcPr>
          <w:p w:rsidR="007D7F85" w:rsidRPr="003C5520" w:rsidRDefault="007D7F85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hAnsi="Times New Roman" w:cs="Times New Roman"/>
                <w:sz w:val="24"/>
                <w:szCs w:val="24"/>
              </w:rPr>
              <w:t>Приказ, закрепляющий необходимость прохождения диспансеризации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D7F85" w:rsidRPr="003C5520" w:rsidRDefault="00825334" w:rsidP="00825334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3" w:type="dxa"/>
          </w:tcPr>
          <w:p w:rsidR="007D7F85" w:rsidRPr="003C5520" w:rsidRDefault="00825334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7D7F85" w:rsidRPr="003C5520" w:rsidRDefault="00825334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B73067">
        <w:tc>
          <w:tcPr>
            <w:tcW w:w="675" w:type="dxa"/>
          </w:tcPr>
          <w:p w:rsidR="007D7F85" w:rsidRPr="003C5520" w:rsidRDefault="007D7F85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7655" w:type="dxa"/>
          </w:tcPr>
          <w:p w:rsidR="007D7F85" w:rsidRPr="003C5520" w:rsidRDefault="007D7F85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hAnsi="Times New Roman" w:cs="Times New Roman"/>
                <w:sz w:val="24"/>
                <w:szCs w:val="24"/>
              </w:rPr>
              <w:t xml:space="preserve">Цель медицинских осмотров при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диспансеризации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D7F85" w:rsidRPr="003C5520" w:rsidRDefault="00825334" w:rsidP="00825334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43" w:type="dxa"/>
          </w:tcPr>
          <w:p w:rsidR="007D7F85" w:rsidRPr="003C5520" w:rsidRDefault="00825334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:rsidR="007D7F85" w:rsidRPr="003C5520" w:rsidRDefault="00825334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vMerge/>
          </w:tcPr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B73067">
        <w:tc>
          <w:tcPr>
            <w:tcW w:w="675" w:type="dxa"/>
          </w:tcPr>
          <w:p w:rsidR="007D7F85" w:rsidRPr="003C5520" w:rsidRDefault="007D7F85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7655" w:type="dxa"/>
          </w:tcPr>
          <w:p w:rsidR="007D7F85" w:rsidRPr="003C5520" w:rsidRDefault="007D7F85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hAnsi="Times New Roman" w:cs="Times New Roman"/>
                <w:sz w:val="24"/>
                <w:szCs w:val="24"/>
              </w:rPr>
              <w:t>Медицинские осмотры детей в разные возрастные периоды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7D7F85" w:rsidRPr="003C5520" w:rsidRDefault="00825334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7D7F85" w:rsidRPr="003C5520" w:rsidRDefault="00825334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D7F85" w:rsidRPr="003C5520" w:rsidRDefault="00825334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B73067">
        <w:tc>
          <w:tcPr>
            <w:tcW w:w="675" w:type="dxa"/>
          </w:tcPr>
          <w:p w:rsidR="007D7F85" w:rsidRPr="00E75DFA" w:rsidRDefault="007D7F85" w:rsidP="00E75D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</w:tcPr>
          <w:p w:rsidR="007D7F85" w:rsidRPr="00E75DFA" w:rsidRDefault="007D7F85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75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Комплексная оценка состояния здоровья детей</w:t>
            </w:r>
          </w:p>
        </w:tc>
        <w:tc>
          <w:tcPr>
            <w:tcW w:w="1417" w:type="dxa"/>
          </w:tcPr>
          <w:p w:rsidR="007D7F85" w:rsidRPr="00825334" w:rsidRDefault="007D7F85" w:rsidP="00D6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</w:tcPr>
          <w:p w:rsidR="007D7F85" w:rsidRPr="00825334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7D7F85" w:rsidRPr="00825334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</w:tcPr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7D7F85" w:rsidRPr="003C5520" w:rsidRDefault="007D7F85" w:rsidP="00B73067">
            <w:pPr>
              <w:ind w:firstLine="4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D6136C">
        <w:tc>
          <w:tcPr>
            <w:tcW w:w="675" w:type="dxa"/>
          </w:tcPr>
          <w:p w:rsidR="007D7F85" w:rsidRPr="003C5520" w:rsidRDefault="007D7F85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7655" w:type="dxa"/>
          </w:tcPr>
          <w:p w:rsidR="007D7F85" w:rsidRPr="003C5520" w:rsidRDefault="007D7F85" w:rsidP="00E75DFA">
            <w:pPr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hAnsi="Times New Roman" w:cs="Times New Roman"/>
                <w:sz w:val="24"/>
                <w:szCs w:val="24"/>
              </w:rPr>
              <w:t>Определение выделения детей по группам здоровья</w:t>
            </w:r>
            <w:r w:rsidR="008253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25334" w:rsidRPr="003C5520">
              <w:rPr>
                <w:rFonts w:ascii="Times New Roman" w:hAnsi="Times New Roman" w:cs="Times New Roman"/>
                <w:sz w:val="24"/>
                <w:szCs w:val="24"/>
              </w:rPr>
              <w:t>Цели выделения детей по группам здоровья</w:t>
            </w:r>
          </w:p>
        </w:tc>
        <w:tc>
          <w:tcPr>
            <w:tcW w:w="1417" w:type="dxa"/>
          </w:tcPr>
          <w:p w:rsidR="007D7F85" w:rsidRPr="003C5520" w:rsidRDefault="009727E3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7D7F85" w:rsidRPr="003C5520" w:rsidRDefault="00825334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D7F85" w:rsidRPr="003C5520" w:rsidRDefault="009727E3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7D7F85" w:rsidRPr="003C5520" w:rsidRDefault="007D7F85" w:rsidP="00E75DFA">
            <w:pPr>
              <w:ind w:firstLine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D6136C">
        <w:tc>
          <w:tcPr>
            <w:tcW w:w="675" w:type="dxa"/>
          </w:tcPr>
          <w:p w:rsidR="007D7F85" w:rsidRPr="003C5520" w:rsidRDefault="007D7F85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7655" w:type="dxa"/>
          </w:tcPr>
          <w:p w:rsidR="007D7F85" w:rsidRPr="003C5520" w:rsidRDefault="00825334" w:rsidP="00E75DFA">
            <w:pPr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физкультурной группы  детей школьного возраста</w:t>
            </w:r>
            <w:r w:rsidR="00972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9727E3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нагрузки в зависимости от физкультурной группы</w:t>
            </w:r>
            <w:r w:rsidR="00972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7D7F85" w:rsidRPr="003C5520" w:rsidRDefault="009727E3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7D7F85" w:rsidRPr="003C5520" w:rsidRDefault="009727E3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D7F85" w:rsidRPr="003C5520" w:rsidRDefault="009727E3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vMerge/>
          </w:tcPr>
          <w:p w:rsidR="007D7F85" w:rsidRPr="003C5520" w:rsidRDefault="007D7F85" w:rsidP="00E75DFA">
            <w:pPr>
              <w:ind w:firstLine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D6136C">
        <w:tc>
          <w:tcPr>
            <w:tcW w:w="675" w:type="dxa"/>
          </w:tcPr>
          <w:p w:rsidR="007D7F85" w:rsidRPr="00D6136C" w:rsidRDefault="007D7F85" w:rsidP="00E75D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13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</w:tcPr>
          <w:p w:rsidR="007D7F85" w:rsidRPr="00D6136C" w:rsidRDefault="007D7F85" w:rsidP="00E75DFA">
            <w:pPr>
              <w:ind w:firstLine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Итоговая аттестация в форме экзамена</w:t>
            </w:r>
          </w:p>
        </w:tc>
        <w:tc>
          <w:tcPr>
            <w:tcW w:w="1417" w:type="dxa"/>
          </w:tcPr>
          <w:p w:rsidR="007D7F85" w:rsidRPr="00825334" w:rsidRDefault="007D7F85" w:rsidP="00D6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7D7F85" w:rsidRPr="00825334" w:rsidRDefault="007D7F85" w:rsidP="00825334">
            <w:pPr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7D7F85" w:rsidRPr="003C5520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D7F85" w:rsidRPr="003C5520" w:rsidRDefault="007D7F85" w:rsidP="00D6136C">
            <w:pPr>
              <w:ind w:firstLine="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7F85" w:rsidRPr="003C5520" w:rsidTr="00D6136C">
        <w:tc>
          <w:tcPr>
            <w:tcW w:w="675" w:type="dxa"/>
          </w:tcPr>
          <w:p w:rsidR="007D7F85" w:rsidRPr="003C5520" w:rsidRDefault="007D7F85" w:rsidP="00E75D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</w:tcPr>
          <w:p w:rsidR="007D7F85" w:rsidRPr="003C5520" w:rsidRDefault="007D7F85" w:rsidP="000B5BAD">
            <w:pPr>
              <w:ind w:firstLine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</w:tcPr>
          <w:p w:rsidR="007D7F85" w:rsidRPr="003C5520" w:rsidRDefault="007D7F85" w:rsidP="00D613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43" w:type="dxa"/>
          </w:tcPr>
          <w:p w:rsidR="007D7F85" w:rsidRPr="003C5520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8" w:type="dxa"/>
          </w:tcPr>
          <w:p w:rsidR="007D7F85" w:rsidRPr="003C5520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7D7F85" w:rsidRPr="003C5520" w:rsidRDefault="007D7F85" w:rsidP="00471377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033E" w:rsidRPr="003C5520" w:rsidRDefault="006F033E" w:rsidP="004713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033E" w:rsidRPr="003C5520" w:rsidRDefault="00D26199" w:rsidP="004713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="006F033E"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Стажировка на рабочем месте</w:t>
      </w:r>
    </w:p>
    <w:tbl>
      <w:tblPr>
        <w:tblStyle w:val="a8"/>
        <w:tblW w:w="14709" w:type="dxa"/>
        <w:tblLook w:val="04A0" w:firstRow="1" w:lastRow="0" w:firstColumn="1" w:lastColumn="0" w:noHBand="0" w:noVBand="1"/>
      </w:tblPr>
      <w:tblGrid>
        <w:gridCol w:w="3860"/>
        <w:gridCol w:w="7654"/>
        <w:gridCol w:w="1499"/>
        <w:gridCol w:w="1696"/>
      </w:tblGrid>
      <w:tr w:rsidR="006F033E" w:rsidRPr="003C5520" w:rsidTr="00825334">
        <w:trPr>
          <w:trHeight w:val="400"/>
        </w:trPr>
        <w:tc>
          <w:tcPr>
            <w:tcW w:w="3876" w:type="dxa"/>
          </w:tcPr>
          <w:p w:rsidR="006F033E" w:rsidRPr="003C5520" w:rsidRDefault="006F033E" w:rsidP="002863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тем</w:t>
            </w:r>
          </w:p>
        </w:tc>
        <w:tc>
          <w:tcPr>
            <w:tcW w:w="7714" w:type="dxa"/>
          </w:tcPr>
          <w:p w:rsidR="006F033E" w:rsidRPr="003C5520" w:rsidRDefault="006F033E" w:rsidP="00825334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1418" w:type="dxa"/>
          </w:tcPr>
          <w:p w:rsidR="006F033E" w:rsidRPr="003C5520" w:rsidRDefault="006F033E" w:rsidP="008253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</w:t>
            </w:r>
            <w:r w:rsidR="00825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личест</w:t>
            </w: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часов</w:t>
            </w:r>
          </w:p>
          <w:p w:rsidR="006F033E" w:rsidRPr="003C5520" w:rsidRDefault="006F033E" w:rsidP="00825334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8253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</w:t>
            </w:r>
            <w:proofErr w:type="spellEnd"/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6F033E" w:rsidRPr="003C5520" w:rsidRDefault="006F033E" w:rsidP="008253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тельный результат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ПК</w:t>
            </w:r>
          </w:p>
        </w:tc>
      </w:tr>
      <w:tr w:rsidR="006F033E" w:rsidRPr="003C5520" w:rsidTr="00825334">
        <w:tc>
          <w:tcPr>
            <w:tcW w:w="3876" w:type="dxa"/>
          </w:tcPr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Анатомо-физиологические особенности детского возраста</w:t>
            </w:r>
          </w:p>
        </w:tc>
        <w:tc>
          <w:tcPr>
            <w:tcW w:w="7714" w:type="dxa"/>
          </w:tcPr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медицинской документации;</w:t>
            </w:r>
          </w:p>
          <w:p w:rsidR="002863B8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-ведение медицинской документации;</w:t>
            </w:r>
          </w:p>
          <w:p w:rsidR="002863B8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-проведение физиологического массажа детей</w:t>
            </w:r>
          </w:p>
          <w:p w:rsidR="002863B8" w:rsidRDefault="002863B8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проведением дезинфекции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помещений и предметов медицинского назначения;</w:t>
            </w:r>
          </w:p>
          <w:p w:rsidR="002863B8" w:rsidRDefault="002863B8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профилактической и санитарно-просветительской работы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родителями;</w:t>
            </w:r>
          </w:p>
          <w:p w:rsidR="002863B8" w:rsidRDefault="002863B8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</w:t>
            </w:r>
            <w:r w:rsidR="000B32A3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антропометрии детей раннего возраста</w:t>
            </w:r>
          </w:p>
          <w:p w:rsidR="002863B8" w:rsidRDefault="002863B8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подготовки детей к исследованиям;</w:t>
            </w:r>
          </w:p>
          <w:p w:rsidR="006F033E" w:rsidRPr="003C5520" w:rsidRDefault="002863B8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сбора материала для лабораторных исследований;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меню;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-подсчёт калорийности пищи;</w:t>
            </w:r>
          </w:p>
        </w:tc>
        <w:tc>
          <w:tcPr>
            <w:tcW w:w="1418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F033E" w:rsidRPr="003C5520" w:rsidTr="00825334">
        <w:tc>
          <w:tcPr>
            <w:tcW w:w="3876" w:type="dxa"/>
          </w:tcPr>
          <w:p w:rsidR="006F033E" w:rsidRPr="003C5520" w:rsidRDefault="00410E65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Сестринское дело  при з</w:t>
            </w:r>
            <w:r w:rsidR="00C970A9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аболевания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раннего возраста</w:t>
            </w:r>
          </w:p>
        </w:tc>
        <w:tc>
          <w:tcPr>
            <w:tcW w:w="7714" w:type="dxa"/>
          </w:tcPr>
          <w:p w:rsidR="002863B8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="00C970A9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 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C970A9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для вакцинопрофилактики;</w:t>
            </w:r>
          </w:p>
          <w:p w:rsidR="002863B8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техникой всех видов сестринских манипуляций;</w:t>
            </w:r>
          </w:p>
          <w:p w:rsidR="002863B8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проведение подготовки детей к исследованиям;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сбора материала для лабораторных исследований у детей раннего возраста</w:t>
            </w:r>
            <w:r w:rsidR="0028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нарушений опорно-двигательного аппарата;</w:t>
            </w:r>
          </w:p>
        </w:tc>
        <w:tc>
          <w:tcPr>
            <w:tcW w:w="1418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</w:t>
            </w:r>
          </w:p>
        </w:tc>
      </w:tr>
      <w:tr w:rsidR="006F033E" w:rsidRPr="003C5520" w:rsidTr="00825334">
        <w:tc>
          <w:tcPr>
            <w:tcW w:w="3876" w:type="dxa"/>
          </w:tcPr>
          <w:p w:rsidR="006F033E" w:rsidRPr="003C5520" w:rsidRDefault="00410E65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аболе</w:t>
            </w:r>
            <w:r w:rsidR="00C970A9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старшего возраста</w:t>
            </w:r>
          </w:p>
        </w:tc>
        <w:tc>
          <w:tcPr>
            <w:tcW w:w="7714" w:type="dxa"/>
          </w:tcPr>
          <w:p w:rsidR="00CA250B" w:rsidRDefault="00CA250B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подготовки детей к исследованиям;</w:t>
            </w:r>
          </w:p>
          <w:p w:rsidR="006F033E" w:rsidRPr="003C5520" w:rsidRDefault="00CA250B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сбора материала для лабораторных исследований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-владение техникой всех видов сестринских манипуляций;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выписывание направлений на обследование;</w:t>
            </w:r>
          </w:p>
          <w:p w:rsidR="006F033E" w:rsidRPr="003C5520" w:rsidRDefault="006F033E" w:rsidP="00A8429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осмотра и контроль педикулёза у детей</w:t>
            </w:r>
          </w:p>
        </w:tc>
        <w:tc>
          <w:tcPr>
            <w:tcW w:w="1418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ПК2.7</w:t>
            </w:r>
          </w:p>
        </w:tc>
      </w:tr>
      <w:tr w:rsidR="006F033E" w:rsidRPr="003C5520" w:rsidTr="00825334">
        <w:tc>
          <w:tcPr>
            <w:tcW w:w="3876" w:type="dxa"/>
          </w:tcPr>
          <w:p w:rsidR="006F033E" w:rsidRPr="003C5520" w:rsidRDefault="00410E65" w:rsidP="00A842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при воздушно- капельных</w:t>
            </w:r>
            <w:r w:rsidR="00C970A9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инфекциях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детей</w:t>
            </w:r>
          </w:p>
        </w:tc>
        <w:tc>
          <w:tcPr>
            <w:tcW w:w="7714" w:type="dxa"/>
          </w:tcPr>
          <w:p w:rsidR="006F033E" w:rsidRPr="003C5520" w:rsidRDefault="00C970A9" w:rsidP="002863B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осуществление контроля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033E"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 санитарн</w:t>
            </w:r>
            <w:proofErr w:type="gramStart"/>
            <w:r w:rsidR="006F033E"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="006F033E"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гигиеническими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033E"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мероприятиями;</w:t>
            </w:r>
            <w:r w:rsidR="00CA250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="00C970A9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профилактической и санитарно-просветительской работы с</w:t>
            </w:r>
            <w:r w:rsidR="00CA2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 и детьми школьного возраста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-оказание помощи при гипертермии;</w:t>
            </w:r>
          </w:p>
          <w:p w:rsidR="006F033E" w:rsidRPr="003C5520" w:rsidRDefault="006F033E" w:rsidP="006851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-контроль выполнения санитарно- противоэпидемических мер сотрудниками; </w:t>
            </w:r>
          </w:p>
        </w:tc>
        <w:tc>
          <w:tcPr>
            <w:tcW w:w="1418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.2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ПК2.2</w:t>
            </w:r>
          </w:p>
        </w:tc>
      </w:tr>
      <w:tr w:rsidR="006F033E" w:rsidRPr="003C5520" w:rsidTr="00825334">
        <w:tc>
          <w:tcPr>
            <w:tcW w:w="3876" w:type="dxa"/>
          </w:tcPr>
          <w:p w:rsidR="006F033E" w:rsidRPr="003C5520" w:rsidRDefault="00410E65" w:rsidP="002863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 при кишечных инфекциях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детей</w:t>
            </w:r>
          </w:p>
        </w:tc>
        <w:tc>
          <w:tcPr>
            <w:tcW w:w="7714" w:type="dxa"/>
          </w:tcPr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D"/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дезинфекции</w:t>
            </w:r>
            <w:r w:rsidR="00685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 медицинского назначения;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и осуществление  контроля</w:t>
            </w:r>
            <w:r w:rsidR="000B32A3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 санитарн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гигиеническими</w:t>
            </w:r>
            <w:r w:rsidR="000B32A3"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противоэпидемическими мероприятиями 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-осуществление контроля</w:t>
            </w:r>
            <w:r w:rsidR="000B32A3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проведения дезинфекции помещений 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</w:t>
            </w:r>
            <w:r w:rsidR="000B32A3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профилактической и санитарно-просветительской работы с</w:t>
            </w:r>
            <w:r w:rsidR="00685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родителями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проведение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пищеблоком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проведение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соблюдения сроков хранения продуктов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2.2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ПК 2.5</w:t>
            </w:r>
          </w:p>
        </w:tc>
      </w:tr>
      <w:tr w:rsidR="006F033E" w:rsidRPr="003C5520" w:rsidTr="00825334">
        <w:tc>
          <w:tcPr>
            <w:tcW w:w="3876" w:type="dxa"/>
          </w:tcPr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Иммунопрофилактика детей в детских дошкольных и школьных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учреждениях</w:t>
            </w:r>
          </w:p>
        </w:tc>
        <w:tc>
          <w:tcPr>
            <w:tcW w:w="7714" w:type="dxa"/>
          </w:tcPr>
          <w:p w:rsidR="006851D7" w:rsidRDefault="006851D7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</w:t>
            </w:r>
            <w:proofErr w:type="gramStart"/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0B32A3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средствами для вакцинопрофилактики;</w:t>
            </w:r>
          </w:p>
          <w:p w:rsidR="006F033E" w:rsidRPr="003C5520" w:rsidRDefault="006851D7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техникой всех видов сестринских инъекций;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 плана профилактических прививок;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проведение вакцинации детей  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календаря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профилактических прививок;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-проведение подготовки к прививкам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групп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риска;</w:t>
            </w:r>
          </w:p>
          <w:p w:rsidR="006F033E" w:rsidRPr="003C5520" w:rsidRDefault="006851D7" w:rsidP="006851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контроля реакции на прививку;</w:t>
            </w:r>
          </w:p>
        </w:tc>
        <w:tc>
          <w:tcPr>
            <w:tcW w:w="1418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ПК2.5</w:t>
            </w:r>
          </w:p>
        </w:tc>
      </w:tr>
      <w:tr w:rsidR="006F033E" w:rsidRPr="003C5520" w:rsidTr="00825334">
        <w:tc>
          <w:tcPr>
            <w:tcW w:w="3876" w:type="dxa"/>
          </w:tcPr>
          <w:p w:rsidR="006F033E" w:rsidRPr="003C5520" w:rsidRDefault="006F033E" w:rsidP="006851D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при</w:t>
            </w:r>
            <w:r w:rsidR="00685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диспансеризации</w:t>
            </w:r>
            <w:r w:rsidR="006851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здоровых детей</w:t>
            </w:r>
          </w:p>
        </w:tc>
        <w:tc>
          <w:tcPr>
            <w:tcW w:w="7714" w:type="dxa"/>
          </w:tcPr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подготовки к диспансеризации;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подготовки необходимой</w:t>
            </w:r>
            <w:r w:rsidR="000B32A3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 для диспансеризации;</w:t>
            </w:r>
          </w:p>
          <w:p w:rsidR="006F033E" w:rsidRPr="003C5520" w:rsidRDefault="006851D7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r w:rsidR="006F033E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роведение подготовки к исследованиям;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-выписывание направлений на исследования;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выписывание направлений к врачам; </w:t>
            </w:r>
          </w:p>
        </w:tc>
        <w:tc>
          <w:tcPr>
            <w:tcW w:w="1418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1.2</w:t>
            </w: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ПК 2.5</w:t>
            </w:r>
          </w:p>
        </w:tc>
      </w:tr>
      <w:tr w:rsidR="006F033E" w:rsidRPr="003C5520" w:rsidTr="00825334">
        <w:tc>
          <w:tcPr>
            <w:tcW w:w="3876" w:type="dxa"/>
          </w:tcPr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оценка состояния здоровья детей</w:t>
            </w:r>
          </w:p>
        </w:tc>
        <w:tc>
          <w:tcPr>
            <w:tcW w:w="7714" w:type="dxa"/>
          </w:tcPr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</w:t>
            </w:r>
            <w:r w:rsidR="000B32A3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медицинского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физкультурным занятием;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</w:t>
            </w:r>
            <w:r w:rsidR="000B32A3"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медицинского </w:t>
            </w:r>
            <w:proofErr w:type="gramStart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закаливанием детей;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антропометрии детей разного возраста;</w:t>
            </w:r>
          </w:p>
          <w:p w:rsidR="006F033E" w:rsidRPr="003C5520" w:rsidRDefault="006F033E" w:rsidP="002863B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-проведение контроля физического развития;</w:t>
            </w:r>
          </w:p>
        </w:tc>
        <w:tc>
          <w:tcPr>
            <w:tcW w:w="1418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1-13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ПК 1.1</w:t>
            </w:r>
          </w:p>
          <w:p w:rsidR="006F033E" w:rsidRPr="003C5520" w:rsidRDefault="006F033E" w:rsidP="002863B8">
            <w:pPr>
              <w:ind w:firstLine="2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F033E" w:rsidRPr="003C5520" w:rsidTr="00825334">
        <w:tc>
          <w:tcPr>
            <w:tcW w:w="3876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714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F033E" w:rsidRPr="003C5520" w:rsidRDefault="006F033E" w:rsidP="00471377">
            <w:pPr>
              <w:ind w:firstLine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033E" w:rsidRPr="003C5520" w:rsidRDefault="006F033E" w:rsidP="004713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033E" w:rsidRPr="003C5520" w:rsidRDefault="006F033E" w:rsidP="004713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6F033E" w:rsidRPr="003C5520" w:rsidSect="0015364F">
          <w:pgSz w:w="16838" w:h="11906" w:orient="landscape"/>
          <w:pgMar w:top="850" w:right="1134" w:bottom="1134" w:left="1134" w:header="708" w:footer="708" w:gutter="0"/>
          <w:cols w:space="708"/>
          <w:docGrid w:linePitch="360"/>
        </w:sectPr>
      </w:pPr>
    </w:p>
    <w:p w:rsidR="006F033E" w:rsidRPr="003C5520" w:rsidRDefault="00DB1139" w:rsidP="004713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Содержание учебных программ модулей</w:t>
      </w:r>
    </w:p>
    <w:p w:rsidR="00DE4332" w:rsidRDefault="00DE4332" w:rsidP="004713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2108" w:rsidRDefault="00DB1139" w:rsidP="004713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1. </w:t>
      </w:r>
      <w:r w:rsidRPr="00DB11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и политика здравоохранения в Российской Федерации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B1139" w:rsidRPr="00DB1139" w:rsidRDefault="00DB1139" w:rsidP="00DB1139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DB113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Тема 1.1 Основные направления государственной политики в сфере здравоохранения в Российской Федерации. В</w:t>
      </w:r>
      <w:r w:rsidRPr="00DB1139"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>иды медицинской помощи</w:t>
      </w:r>
      <w:r w:rsidRPr="00DB113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 сфере здравоохранения в Российской Федерации. </w:t>
      </w:r>
      <w:r w:rsidRPr="00DB113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Задачи педиатрической службы. </w:t>
      </w:r>
      <w:r w:rsidRPr="00DB113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 xml:space="preserve">Типы детских лечебно-профилактических учреждении. </w:t>
      </w:r>
      <w:r w:rsidRPr="00DB1139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Уровни медицинского обслуживания.</w:t>
      </w:r>
    </w:p>
    <w:p w:rsidR="00DB1139" w:rsidRDefault="00DB1139" w:rsidP="00DB113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Лекция</w:t>
      </w:r>
    </w:p>
    <w:p w:rsidR="00DB1139" w:rsidRDefault="00DB1139" w:rsidP="00DB1139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5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Государственная политика в сфере здравоохранения Российской Федерации – это комплекс правовых, организационных, финансовых, материально-технических, научных и иных мероприятий по институциональному преобразованию отечественной системы здравоохранения, направленному на повышение эффективности расходования средств бюджета на здравоохранение при обеспечении высокого качества медицинского обслуживания населения. </w:t>
      </w:r>
    </w:p>
    <w:p w:rsidR="00DB1139" w:rsidRPr="003C5520" w:rsidRDefault="00DE4332" w:rsidP="00DE4332">
      <w:pPr>
        <w:spacing w:after="0"/>
        <w:ind w:firstLine="567"/>
        <w:jc w:val="both"/>
        <w:textAlignment w:val="baseline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В</w:t>
      </w:r>
      <w:r w:rsidR="00DB1139" w:rsidRPr="003C5520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ид</w:t>
      </w:r>
      <w:r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ы</w:t>
      </w:r>
      <w:r w:rsidR="00DB1139" w:rsidRPr="003C5520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медицинской помощи</w:t>
      </w:r>
      <w:r w:rsidR="00DB1139" w:rsidRPr="003C5520">
        <w:rPr>
          <w:rFonts w:ascii="Times New Roman" w:eastAsia="+mn-ea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DB1139" w:rsidRPr="003C5520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обязательное медицинское с</w:t>
      </w:r>
      <w:r w:rsidR="00DB1139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трахование (страховая медицина), </w:t>
      </w:r>
      <w:r w:rsidR="00DB1139" w:rsidRPr="003C5520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частная медицина,</w:t>
      </w:r>
      <w:r w:rsidR="00DB1139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B1139" w:rsidRPr="003C5520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коммерческие услуги</w:t>
      </w:r>
      <w:r w:rsidR="00DB1139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DB1139" w:rsidRPr="003C5520" w:rsidRDefault="00DE4332" w:rsidP="00DE4332">
      <w:pPr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r w:rsidR="00DB1139" w:rsidRPr="003C55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адачи педиатрической службы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DB1139" w:rsidRPr="003C55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снижение перинатальной, неонатальной и младенческой смертности;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B1139" w:rsidRPr="003C55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наблюдение до 18 лет участковым врачом-педиатром и сестрой;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B1139" w:rsidRPr="003C55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профилактическая и оздоровительная работа в образовательных учреждениях;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DB1139" w:rsidRPr="003C55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участие в подготовке детей к выбору профессии с учетом здоровья, юношей к военной службе</w:t>
      </w:r>
    </w:p>
    <w:p w:rsidR="004F2108" w:rsidRDefault="00DB1139" w:rsidP="00DE4332">
      <w:pPr>
        <w:spacing w:after="0"/>
        <w:ind w:firstLine="567"/>
        <w:jc w:val="both"/>
        <w:textAlignment w:val="baseline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Типы детских лечебно-профилактических учреждении</w:t>
      </w:r>
      <w:r w:rsidR="00DE433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3C5520">
        <w:rPr>
          <w:rFonts w:ascii="Times New Roman" w:eastAsia="+mj-ea" w:hAnsi="Times New Roman" w:cs="Times New Roman"/>
          <w:color w:val="000000" w:themeColor="text1"/>
          <w:sz w:val="24"/>
          <w:szCs w:val="24"/>
          <w:lang w:eastAsia="ru-RU"/>
        </w:rPr>
        <w:t>Уровни медицинской помощи</w:t>
      </w:r>
      <w:r w:rsidR="00DE4332">
        <w:rPr>
          <w:rFonts w:ascii="Times New Roman" w:eastAsia="+mj-ea" w:hAnsi="Times New Roman" w:cs="Times New Roman"/>
          <w:color w:val="000000" w:themeColor="text1"/>
          <w:sz w:val="24"/>
          <w:szCs w:val="24"/>
          <w:lang w:eastAsia="ru-RU"/>
        </w:rPr>
        <w:t xml:space="preserve"> (4 уровня)</w:t>
      </w:r>
      <w:r w:rsidR="00DE4332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. Детские поликлиники.</w:t>
      </w:r>
    </w:p>
    <w:p w:rsidR="00DE4332" w:rsidRDefault="00DE4332" w:rsidP="00DE4332">
      <w:pPr>
        <w:spacing w:after="0"/>
        <w:ind w:firstLine="567"/>
        <w:jc w:val="both"/>
        <w:textAlignment w:val="baseline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DE4332" w:rsidRDefault="00DE4332" w:rsidP="00DE4332">
      <w:pPr>
        <w:spacing w:after="0"/>
        <w:ind w:firstLine="567"/>
        <w:jc w:val="both"/>
        <w:textAlignment w:val="baseline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2. </w:t>
      </w:r>
      <w:r w:rsidRPr="00FE2F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Анатомо-физиологические особенности детского возраста</w:t>
      </w:r>
    </w:p>
    <w:p w:rsidR="00DE4332" w:rsidRPr="00DE4332" w:rsidRDefault="00DE4332" w:rsidP="00DE4332">
      <w:pPr>
        <w:spacing w:after="0"/>
        <w:ind w:firstLine="567"/>
        <w:jc w:val="both"/>
        <w:textAlignment w:val="baseline"/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DE4332"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Тема 2.1. Анатомо-физиологические особенности органов и систем </w:t>
      </w:r>
      <w:proofErr w:type="spellStart"/>
      <w:r w:rsidRPr="00DE4332"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>преддошкольного</w:t>
      </w:r>
      <w:proofErr w:type="spellEnd"/>
      <w:r w:rsidRPr="00DE4332"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 xml:space="preserve"> возраста.</w:t>
      </w:r>
    </w:p>
    <w:p w:rsidR="00744DE7" w:rsidRDefault="00744DE7" w:rsidP="00DE4332">
      <w:pPr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Лекция</w:t>
      </w:r>
    </w:p>
    <w:p w:rsidR="00DE4332" w:rsidRDefault="006F033E" w:rsidP="00DE4332">
      <w:pPr>
        <w:spacing w:after="0"/>
        <w:ind w:firstLine="567"/>
        <w:jc w:val="both"/>
        <w:textAlignment w:val="baseline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</w:pPr>
      <w:proofErr w:type="spellStart"/>
      <w:r w:rsidRP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Преддошкольный</w:t>
      </w:r>
      <w:proofErr w:type="spellEnd"/>
      <w:r w:rsidRP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возраст (до 3 лет)</w:t>
      </w:r>
      <w:r w:rsid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>. Процессы</w:t>
      </w:r>
      <w:r w:rsidRP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роста и развития ребенка. </w:t>
      </w:r>
      <w:r w:rsid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>орфологические показатели: длина и масс</w:t>
      </w:r>
      <w:r w:rsid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тела, объем грудной клетки. Анатомические и физиологические изменения организма в </w:t>
      </w:r>
      <w:proofErr w:type="spellStart"/>
      <w:r w:rsid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>преддошкольном</w:t>
      </w:r>
      <w:proofErr w:type="spellEnd"/>
      <w:r w:rsid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возрасте. </w:t>
      </w:r>
    </w:p>
    <w:p w:rsidR="00DE4332" w:rsidRDefault="00744DE7" w:rsidP="00DE4332">
      <w:pPr>
        <w:spacing w:after="0"/>
        <w:ind w:firstLine="567"/>
        <w:jc w:val="both"/>
        <w:textAlignment w:val="baseline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E4332"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>Тема 2.</w:t>
      </w:r>
      <w:r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>2</w:t>
      </w:r>
      <w:r w:rsidRPr="00DE4332"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>. Анатомо-физиологические особенности органов и систем дошкольного возраста.</w:t>
      </w:r>
    </w:p>
    <w:p w:rsidR="00DE4332" w:rsidRPr="00744DE7" w:rsidRDefault="00744DE7" w:rsidP="00744DE7">
      <w:pPr>
        <w:spacing w:after="0"/>
        <w:ind w:firstLine="567"/>
        <w:jc w:val="both"/>
        <w:textAlignment w:val="baseline"/>
        <w:rPr>
          <w:rFonts w:ascii="Times New Roman" w:eastAsia="+mn-ea" w:hAnsi="Times New Roman" w:cs="Times New Roman"/>
          <w:bCs/>
          <w:sz w:val="24"/>
          <w:szCs w:val="24"/>
          <w:lang w:eastAsia="ru-RU"/>
        </w:rPr>
      </w:pPr>
      <w:r w:rsidRPr="00744DE7">
        <w:rPr>
          <w:rFonts w:ascii="Times New Roman" w:eastAsia="+mn-ea" w:hAnsi="Times New Roman" w:cs="Times New Roman"/>
          <w:bCs/>
          <w:sz w:val="24"/>
          <w:szCs w:val="24"/>
          <w:lang w:eastAsia="ru-RU"/>
        </w:rPr>
        <w:t>Лекция</w:t>
      </w:r>
    </w:p>
    <w:p w:rsidR="00744DE7" w:rsidRPr="00744DE7" w:rsidRDefault="00744DE7" w:rsidP="00744DE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>Дошкольный возраст (4 -7 лет).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44DE7">
        <w:rPr>
          <w:rFonts w:ascii="Times New Roman" w:hAnsi="Times New Roman" w:cs="Times New Roman"/>
          <w:sz w:val="24"/>
          <w:szCs w:val="24"/>
          <w:shd w:val="clear" w:color="auto" w:fill="FFFFFF"/>
        </w:rPr>
        <w:t>Анатомические и физиологические изменения организма в дошкольном возрасте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(изменения размеров тела, развитие мышц, работа внутренних органов). </w:t>
      </w:r>
    </w:p>
    <w:p w:rsidR="00744DE7" w:rsidRDefault="00744DE7" w:rsidP="004B11BA">
      <w:pPr>
        <w:spacing w:after="0"/>
        <w:ind w:firstLine="567"/>
        <w:jc w:val="both"/>
        <w:textAlignment w:val="baseline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DE4332"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>Тема 2.</w:t>
      </w:r>
      <w:r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>3</w:t>
      </w:r>
      <w:r w:rsidRPr="00DE4332">
        <w:rPr>
          <w:rFonts w:ascii="Times New Roman" w:eastAsia="+mn-ea" w:hAnsi="Times New Roman" w:cs="Times New Roman"/>
          <w:bCs/>
          <w:i/>
          <w:color w:val="000000" w:themeColor="text1"/>
          <w:sz w:val="24"/>
          <w:szCs w:val="24"/>
          <w:lang w:eastAsia="ru-RU"/>
        </w:rPr>
        <w:t>. Анатомо-физиологические особенности органов и систем школьного возраста.</w:t>
      </w:r>
    </w:p>
    <w:p w:rsidR="004B11BA" w:rsidRDefault="004B11BA" w:rsidP="004B11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Лекция</w:t>
      </w:r>
    </w:p>
    <w:p w:rsidR="006F033E" w:rsidRPr="004B11BA" w:rsidRDefault="006F033E" w:rsidP="004B11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1BA">
        <w:rPr>
          <w:rFonts w:ascii="Times New Roman" w:hAnsi="Times New Roman" w:cs="Times New Roman"/>
          <w:sz w:val="24"/>
          <w:szCs w:val="24"/>
          <w:shd w:val="clear" w:color="auto" w:fill="FFFFFF"/>
        </w:rPr>
        <w:t>Младший школьный возраст (7 -10 лет</w:t>
      </w:r>
      <w:r w:rsidR="004B11BA">
        <w:rPr>
          <w:rFonts w:ascii="Times New Roman" w:hAnsi="Times New Roman" w:cs="Times New Roman"/>
          <w:sz w:val="24"/>
          <w:szCs w:val="24"/>
          <w:shd w:val="clear" w:color="auto" w:fill="FFFFFF"/>
        </w:rPr>
        <w:t>). Анатомические и физиологические особенности органов и систем школьного возраста.</w:t>
      </w:r>
    </w:p>
    <w:p w:rsidR="00794B10" w:rsidRDefault="00794B10" w:rsidP="004B11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B11BA" w:rsidRPr="004B11BA" w:rsidRDefault="004B11BA" w:rsidP="004B11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11BA">
        <w:rPr>
          <w:rFonts w:ascii="Times New Roman" w:hAnsi="Times New Roman" w:cs="Times New Roman"/>
          <w:sz w:val="24"/>
          <w:szCs w:val="24"/>
          <w:shd w:val="clear" w:color="auto" w:fill="FFFFFF"/>
        </w:rPr>
        <w:t>Стажировка на рабочем месте.</w:t>
      </w:r>
    </w:p>
    <w:p w:rsidR="004B11BA" w:rsidRDefault="004B11BA" w:rsidP="00B919ED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ведение медицинской документации.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физиологического массажа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существление 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проведением дезинфекции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помещений и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едметов медицинского назначения.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профилактической и санитарно-просветительской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антропометрии детей раннего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подготовки детей к исследо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ваниям. О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существление сбора материала для лабораторных исследований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Составление меню.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одсчёт калорийности пищи;</w:t>
      </w:r>
    </w:p>
    <w:p w:rsidR="00B919ED" w:rsidRDefault="00B919ED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919ED" w:rsidRPr="00B919ED" w:rsidRDefault="00B919ED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19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Раздел 3.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B919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Сестринское дело при заболеваниях детей раннего возраста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B919ED" w:rsidRDefault="00B919ED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919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Тема 3.1. </w:t>
      </w:r>
      <w:proofErr w:type="gramStart"/>
      <w:r w:rsidRPr="00B919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Особенности этиологии, клиники, ухода, лечения, профилактики при заболеваниях детей раннего возраста: рахита, спазмофилии, анемии, функциональных расстройств желудочно-кишечного тракта, стоматита, аномалий конституции.</w:t>
      </w:r>
      <w:proofErr w:type="gramEnd"/>
    </w:p>
    <w:p w:rsidR="00B919ED" w:rsidRPr="00B919ED" w:rsidRDefault="00B919ED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Лекция.</w:t>
      </w:r>
    </w:p>
    <w:p w:rsidR="00B919ED" w:rsidRDefault="00B919ED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19ED">
        <w:rPr>
          <w:rFonts w:ascii="Times New Roman" w:hAnsi="Times New Roman" w:cs="Times New Roman"/>
          <w:sz w:val="24"/>
          <w:szCs w:val="24"/>
          <w:shd w:val="clear" w:color="auto" w:fill="FFFFFF"/>
        </w:rPr>
        <w:t>Рахит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Определение. Этиология (экзогенные и эндогенные причины). Классификация рахита. Клиническая картина. Степени тяжести клиники.</w:t>
      </w:r>
    </w:p>
    <w:p w:rsidR="00B919ED" w:rsidRDefault="00B919ED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Спазмофилия. Определение. Этиология.</w:t>
      </w:r>
      <w:r w:rsidR="00B146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Формы спазмофилии (латентная и явная). Диагностика. Лечение.</w:t>
      </w:r>
    </w:p>
    <w:p w:rsidR="00B14674" w:rsidRDefault="00B14674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Анемия. Определение. Классификация по степени тяжести. Этиология. Клиника. Лечение.</w:t>
      </w:r>
    </w:p>
    <w:p w:rsidR="00B14674" w:rsidRDefault="00383D70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r w:rsidR="00B14674" w:rsidRPr="00B14674">
        <w:rPr>
          <w:rFonts w:ascii="Times New Roman" w:hAnsi="Times New Roman" w:cs="Times New Roman"/>
          <w:sz w:val="24"/>
          <w:szCs w:val="24"/>
          <w:shd w:val="clear" w:color="auto" w:fill="FFFFFF"/>
        </w:rPr>
        <w:t>ункциональных расстройств желудочно-кишечного тракта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(диспепсия). Определение. Причины расстройства пищеварения. Профилактика.</w:t>
      </w:r>
    </w:p>
    <w:p w:rsidR="00B14674" w:rsidRDefault="00383D70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Стоматит. Определение. Причины возникновения стоматита. Классификация. Молочница.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Афтозный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стоматит. Язвенный стоматит.</w:t>
      </w:r>
    </w:p>
    <w:p w:rsidR="00383D70" w:rsidRDefault="00383D70" w:rsidP="00B919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Аномалии конституции. Определение. </w:t>
      </w:r>
      <w:proofErr w:type="spellStart"/>
      <w:r w:rsidR="00020056">
        <w:rPr>
          <w:rFonts w:ascii="Times New Roman" w:hAnsi="Times New Roman" w:cs="Times New Roman"/>
          <w:sz w:val="24"/>
          <w:szCs w:val="24"/>
          <w:shd w:val="clear" w:color="auto" w:fill="FFFFFF"/>
        </w:rPr>
        <w:t>Атопический</w:t>
      </w:r>
      <w:proofErr w:type="spellEnd"/>
      <w:r w:rsidR="000200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дерматит: определение, этиология</w:t>
      </w:r>
      <w:r w:rsidR="00F827E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0200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827E3">
        <w:rPr>
          <w:rFonts w:ascii="Times New Roman" w:hAnsi="Times New Roman" w:cs="Times New Roman"/>
          <w:sz w:val="24"/>
          <w:szCs w:val="24"/>
          <w:shd w:val="clear" w:color="auto" w:fill="FFFFFF"/>
        </w:rPr>
        <w:t>Лимфатико-гипопластический диатез: причины, диагностика, лечение. Нервно-артрический диатез: определение, этиология. Поллинозы у детей. Ангина.</w:t>
      </w:r>
    </w:p>
    <w:p w:rsidR="004B11BA" w:rsidRPr="00B919ED" w:rsidRDefault="00B919ED" w:rsidP="0002005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B919ED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Тема 3.2. Неотложная помощь при спазмофилии, остром ларинготрахеите.</w:t>
      </w:r>
    </w:p>
    <w:p w:rsidR="00383D70" w:rsidRDefault="00383D70" w:rsidP="00020056">
      <w:pPr>
        <w:pStyle w:val="a3"/>
        <w:spacing w:after="0" w:line="240" w:lineRule="auto"/>
        <w:ind w:left="0" w:firstLine="56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Лекция</w:t>
      </w:r>
    </w:p>
    <w:p w:rsidR="006F033E" w:rsidRDefault="00383D70" w:rsidP="00020056">
      <w:pPr>
        <w:pStyle w:val="a3"/>
        <w:spacing w:after="0" w:line="240" w:lineRule="auto"/>
        <w:ind w:left="0" w:firstLine="56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Помощь при спазмофилии.</w:t>
      </w:r>
      <w:r w:rsidR="00F827E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Острый ларинготрахеит: определение, </w:t>
      </w:r>
      <w:r w:rsidR="001A1A2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симптомы, степени стеноза, лечение.</w:t>
      </w:r>
    </w:p>
    <w:p w:rsidR="00794B10" w:rsidRDefault="00794B10" w:rsidP="00020056">
      <w:pPr>
        <w:pStyle w:val="a3"/>
        <w:spacing w:after="0" w:line="240" w:lineRule="auto"/>
        <w:ind w:left="0" w:firstLine="56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807C3B" w:rsidRDefault="00807C3B" w:rsidP="00020056">
      <w:pPr>
        <w:pStyle w:val="a3"/>
        <w:spacing w:after="0" w:line="240" w:lineRule="auto"/>
        <w:ind w:left="0" w:firstLine="567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Стажировка на рабочем месте</w:t>
      </w:r>
    </w:p>
    <w:p w:rsidR="00807C3B" w:rsidRDefault="00807C3B" w:rsidP="00807C3B">
      <w:p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роведение работ 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дствами для вакцинопрофилактики. В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ладение техникой 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видов сестринских манипуляций.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одготовки детей к исследованиям. О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существление сбора материала для лабораторных исследований у детей раннего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пределение нарушени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опорно-двигательного аппарата.</w:t>
      </w:r>
    </w:p>
    <w:p w:rsidR="00807C3B" w:rsidRDefault="00807C3B" w:rsidP="00807C3B">
      <w:pPr>
        <w:pStyle w:val="a3"/>
        <w:spacing w:after="0" w:line="240" w:lineRule="auto"/>
        <w:ind w:left="0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807C3B" w:rsidRPr="00807C3B" w:rsidRDefault="00807C3B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07C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4. Заболевания детей старшего возраста</w:t>
      </w:r>
    </w:p>
    <w:p w:rsidR="00807C3B" w:rsidRDefault="00807C3B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Тема 4.1. </w:t>
      </w:r>
      <w:proofErr w:type="gramStart"/>
      <w:r w:rsidRPr="00807C3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Особенности этиологии, клиники, ухода, лечения, профилактики и диспансерного наблюдения при заболеваниях детей старшего возраста: пневмонии, бронхите, бронхиальной астме, дискинезии желчевыводящих путей, гельминтозах (аскаридозе, энтеробиозе), язвенной болезни желудка, геморрагических диатезах (геморрагическом </w:t>
      </w:r>
      <w:proofErr w:type="spellStart"/>
      <w:r w:rsidRPr="00807C3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васкулите</w:t>
      </w:r>
      <w:proofErr w:type="spellEnd"/>
      <w:r w:rsidRPr="00807C3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, </w:t>
      </w:r>
      <w:proofErr w:type="spellStart"/>
      <w:r w:rsidRPr="00807C3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тромбопатии</w:t>
      </w:r>
      <w:proofErr w:type="spellEnd"/>
      <w:r w:rsidRPr="00807C3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, гемофилии), заболеваниях мочевыделительной системы, сахарном диабете.</w:t>
      </w:r>
      <w:proofErr w:type="gramEnd"/>
    </w:p>
    <w:p w:rsidR="00807C3B" w:rsidRDefault="00807C3B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Лекция</w:t>
      </w:r>
    </w:p>
    <w:p w:rsidR="00807C3B" w:rsidRDefault="00807C3B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Пневмония у детей. Определение. Классификация. Этиология. Клиника.</w:t>
      </w:r>
      <w:r w:rsidR="000960F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Симптоматическая терапия.</w:t>
      </w:r>
    </w:p>
    <w:p w:rsidR="000960FC" w:rsidRDefault="000960FC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Бронхит. Определение. Этиология. Клиника. </w:t>
      </w:r>
    </w:p>
    <w:p w:rsidR="00807C3B" w:rsidRDefault="000960FC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Бронхиальная астма. Определение. Факторы риска возникновения.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Факторы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вызывающие обострения. Классификация. Периоды приступов удушья. Диагностика.</w:t>
      </w:r>
      <w:r w:rsidR="009E226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Немедикаментозное лечение и профилактика приступа.</w:t>
      </w:r>
    </w:p>
    <w:p w:rsidR="009E226A" w:rsidRPr="000960FC" w:rsidRDefault="009E226A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Дискинезия желчного пузыря и желчевыводящих путей (ДЖВП). Определение. Типы и формы ДЖВП.  Диагностика. Лечение. Профилактика.</w:t>
      </w:r>
    </w:p>
    <w:p w:rsidR="00807C3B" w:rsidRPr="00817450" w:rsidRDefault="00817450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81745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Паразитарные заболевания.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Гельминтозы. Аскаридоз. Энтеробиоз. Определения, пути заражения, этиология, лечение. Меры личной гигиены.</w:t>
      </w:r>
    </w:p>
    <w:p w:rsidR="00817450" w:rsidRPr="00817450" w:rsidRDefault="00817450" w:rsidP="008174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Язвенная болезнь желудка. Определение. Причины развития (эндогенные, экзогенные). </w:t>
      </w:r>
      <w:r w:rsidRPr="003C5520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Классификация хронического гастрит</w:t>
      </w:r>
      <w:r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  <w:r w:rsidRPr="003C5520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 гастродуоденит</w:t>
      </w:r>
      <w:r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а. Типы клинических проявлений </w:t>
      </w:r>
      <w:r w:rsidRPr="003C5520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хронического</w:t>
      </w:r>
      <w:r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</w:t>
      </w:r>
      <w:r w:rsidRPr="003C5520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астродуоденит</w:t>
      </w:r>
      <w:r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а. Лечение.</w:t>
      </w:r>
    </w:p>
    <w:p w:rsidR="00817450" w:rsidRPr="00817450" w:rsidRDefault="00817450" w:rsidP="00817450">
      <w:pPr>
        <w:spacing w:after="0"/>
        <w:ind w:firstLine="567"/>
        <w:contextualSpacing/>
        <w:jc w:val="both"/>
        <w:textAlignment w:val="baseline"/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Геморрагические диатезы</w:t>
      </w:r>
      <w:r w:rsidR="00FC43AC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FC43AC">
        <w:rPr>
          <w:rFonts w:ascii="Times New Roman" w:eastAsia="+mn-ea" w:hAnsi="Times New Roman" w:cs="Times New Roman"/>
          <w:bCs/>
          <w:color w:val="000000" w:themeColor="text1"/>
          <w:sz w:val="24"/>
          <w:szCs w:val="24"/>
          <w:lang w:eastAsia="ru-RU"/>
        </w:rPr>
        <w:t>Г</w:t>
      </w:r>
      <w:r w:rsidR="00FC43AC" w:rsidRPr="00FC43AC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еморрагический </w:t>
      </w:r>
      <w:proofErr w:type="spellStart"/>
      <w:r w:rsidR="00FC43AC" w:rsidRPr="00FC43AC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васкулит</w:t>
      </w:r>
      <w:proofErr w:type="spellEnd"/>
      <w:r w:rsidR="00FC43AC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(определение, этиология, клиника, лечение, реабилитация)</w:t>
      </w:r>
      <w:proofErr w:type="gramStart"/>
      <w:r w:rsidR="00FC43AC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.</w:t>
      </w:r>
      <w:proofErr w:type="gramEnd"/>
      <w:r w:rsidR="00FC43AC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 </w:t>
      </w:r>
      <w:proofErr w:type="spellStart"/>
      <w:proofErr w:type="gramStart"/>
      <w:r w:rsidR="00FC43AC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т</w:t>
      </w:r>
      <w:proofErr w:type="gramEnd"/>
      <w:r w:rsidR="00FC43AC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ромбопатия</w:t>
      </w:r>
      <w:proofErr w:type="spellEnd"/>
      <w:r w:rsidR="00FC43AC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, гемофилия</w:t>
      </w:r>
    </w:p>
    <w:p w:rsidR="00FC43AC" w:rsidRDefault="00FC43AC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Заболевание мочевыделительной системы. Пиелонефрит. Определение. Этиология. Обследование.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Гломерулонефрит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Определение. Этиология. Клиника. Диагностика. Лечение. Профилактика заболевания почек.</w:t>
      </w:r>
    </w:p>
    <w:p w:rsidR="00FC43AC" w:rsidRDefault="00D90CBE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Сахарный диабет. Определение. Классификация. Группы риска по развитию сахарного диабета. Типы сахарного диабета. Клиника.</w:t>
      </w:r>
      <w:r w:rsidR="00A8429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Профилактика.</w:t>
      </w:r>
    </w:p>
    <w:p w:rsidR="001A1A24" w:rsidRDefault="00794B10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794B10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Тема 4.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2</w:t>
      </w:r>
      <w:r w:rsidRPr="00794B10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. </w:t>
      </w:r>
      <w:r w:rsidR="00807C3B" w:rsidRPr="00807C3B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Неотложная помощь при диабетической и гипогликемической комах.</w:t>
      </w:r>
    </w:p>
    <w:p w:rsidR="00A8429E" w:rsidRDefault="00A8429E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Лекция</w:t>
      </w:r>
    </w:p>
    <w:p w:rsidR="00A8429E" w:rsidRPr="00A8429E" w:rsidRDefault="00A8429E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Диабетическая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гипогликемическая кома. Основные принципы помощи. </w:t>
      </w:r>
    </w:p>
    <w:p w:rsidR="00A8429E" w:rsidRDefault="00A8429E" w:rsidP="00817450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</w:p>
    <w:p w:rsidR="00A8429E" w:rsidRDefault="00A8429E" w:rsidP="00A8429E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Стажировка на рабочем месте</w:t>
      </w:r>
    </w:p>
    <w:p w:rsidR="00A8429E" w:rsidRDefault="00A8429E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одготовки детей к исследованиям. О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существление сбора материала для лабораторных исследований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Вл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адение техникой всех видов сестринских манипуляций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ыписыва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направлений на обследование.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осмотра и контроль педикулёза у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429E" w:rsidRDefault="00A8429E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683A" w:rsidRPr="00C7683A" w:rsidRDefault="00C7683A" w:rsidP="00C7683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68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5. Сестринское дело  при воздушно- капельных инфекциях у детей</w:t>
      </w:r>
    </w:p>
    <w:p w:rsidR="00C7683A" w:rsidRPr="00C7683A" w:rsidRDefault="00C7683A" w:rsidP="00C7683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Тема 5.1. </w:t>
      </w:r>
      <w:proofErr w:type="gramStart"/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ОРВИ (грипп, </w:t>
      </w:r>
      <w:proofErr w:type="spellStart"/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парагрипп</w:t>
      </w:r>
      <w:proofErr w:type="spellEnd"/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аденовирусная инфекция): этиология, эпидемиология, клиника, лечение, уход, профилактика.</w:t>
      </w:r>
      <w:proofErr w:type="gramEnd"/>
    </w:p>
    <w:p w:rsidR="00C7683A" w:rsidRDefault="00C7683A" w:rsidP="00C7683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</w:t>
      </w:r>
    </w:p>
    <w:p w:rsidR="00C7683A" w:rsidRDefault="00C7683A" w:rsidP="00C7683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ОРВИ: определение, виды ОРВИ. Грипп: определение, инкубационный период, интоксикация, синдромы, осложнения, профилактика.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Парагрипп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определение, клиника, лечение, осложнение. Аденовирусная инфекция: определение, клиника, лечение.</w:t>
      </w:r>
    </w:p>
    <w:p w:rsidR="00C7683A" w:rsidRPr="00C7683A" w:rsidRDefault="00C7683A" w:rsidP="00C7683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Тема 5.2 </w:t>
      </w:r>
      <w:proofErr w:type="spellStart"/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Короновирусная</w:t>
      </w:r>
      <w:proofErr w:type="spellEnd"/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инфекция у детей: особенности, факторы риска, лечение, профилактика.</w:t>
      </w:r>
    </w:p>
    <w:p w:rsidR="00C7683A" w:rsidRDefault="00C7683A" w:rsidP="00C7683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</w:t>
      </w:r>
    </w:p>
    <w:p w:rsidR="00C7683A" w:rsidRDefault="00C7683A" w:rsidP="00C7683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Определение. Периоды инкубационного процесса. Особенности течения инфекции. Признаки. Факторы риска. Лечение. Меры предосторожности.</w:t>
      </w:r>
    </w:p>
    <w:p w:rsidR="00A8429E" w:rsidRPr="00C7683A" w:rsidRDefault="00C7683A" w:rsidP="00C7683A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Тема 5.3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Туберкулёз, дифтерия, коклюш, менингококковая инфекция, ветряная оспа, </w:t>
      </w:r>
      <w:proofErr w:type="spellStart"/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эпидпаротит</w:t>
      </w:r>
      <w:proofErr w:type="spellEnd"/>
      <w:r w:rsidRPr="00C7683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корь, краснуха, скарлатина: этиология, эпидемиология, клиника, лечение, уход, профилактика.</w:t>
      </w:r>
      <w:proofErr w:type="gramEnd"/>
    </w:p>
    <w:p w:rsidR="00A8429E" w:rsidRDefault="00C7683A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Туберкулез. Определение. Этиология. Группа риска туберкулеза.</w:t>
      </w:r>
      <w:r w:rsidR="000D39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Классификация (по локализации, по периодам). Клинические формы у детей. Клиника. Симптомы. Диагностика. Лечение. Профилактика.</w:t>
      </w:r>
    </w:p>
    <w:p w:rsidR="00A8429E" w:rsidRDefault="006D223A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Дифтерия. Определение.</w:t>
      </w:r>
      <w:r w:rsidR="00E2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Этиология. Эпидемиология. Классификация. Диагности</w:t>
      </w:r>
      <w:r w:rsidR="000E6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26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Лечение. Профилактика.</w:t>
      </w:r>
    </w:p>
    <w:p w:rsidR="00A8429E" w:rsidRDefault="00E26B66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Коклюш. Определение. Этиология. </w:t>
      </w:r>
      <w:r w:rsidR="000E6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Инкубационный период.</w:t>
      </w:r>
      <w:r w:rsidR="00794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6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Периоды явной клиники. </w:t>
      </w:r>
      <w:r w:rsidR="00DC1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Диагностика. Лечение. Профилактика.</w:t>
      </w:r>
    </w:p>
    <w:p w:rsidR="00A8429E" w:rsidRDefault="00DC1E1F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Менингококковая инфекция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131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Определение. Этиология. Актуальная проблема. Э</w:t>
      </w:r>
      <w:r w:rsidR="00E96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пидемиология. </w:t>
      </w:r>
      <w:r w:rsidR="004D42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менингококковой инфекции. Патогенез.</w:t>
      </w:r>
      <w:r w:rsidR="007B22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Клиника. </w:t>
      </w:r>
      <w:r w:rsidR="005A0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Диагностика. Диспансеризация.</w:t>
      </w:r>
    </w:p>
    <w:p w:rsidR="005A0F30" w:rsidRPr="00DC1E1F" w:rsidRDefault="005A0F30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</w:t>
      </w:r>
      <w:r w:rsidRPr="005A0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етряная оспа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94B10" w:rsidRPr="00794B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Определение. Этиология. Эпидемиология. Классификация. Диагностика. Лечение. Профилактика.</w:t>
      </w:r>
    </w:p>
    <w:p w:rsidR="00A8429E" w:rsidRDefault="002C0909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Эпидемический паротит. Определение. Этиология. Эпидемиология. Клиника. Лечение. Профилактика. Диспансеризация.</w:t>
      </w:r>
    </w:p>
    <w:p w:rsidR="002C0909" w:rsidRDefault="002C0909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Корь. Определение. Классификация. Клиника. Осложнение. Диагностика. Лечение. Профилактика.</w:t>
      </w:r>
    </w:p>
    <w:p w:rsidR="00DC3392" w:rsidRDefault="002C0909" w:rsidP="00DC339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Краснуха. Определение. </w:t>
      </w:r>
      <w:r w:rsidR="00DC33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Этиология. Эпидемиология. Периоды. Диагностика. Лечение. Профилактика.</w:t>
      </w:r>
    </w:p>
    <w:p w:rsidR="002C0909" w:rsidRDefault="00DC23F6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Скарлатина</w:t>
      </w:r>
      <w:r w:rsidR="00DC339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Определение. Этиология. Эпидемиология. Клиника. Классификация. Периоды. Диагностика. Лечение. Профилактика.</w:t>
      </w:r>
    </w:p>
    <w:p w:rsidR="007E201A" w:rsidRDefault="007E201A" w:rsidP="007E201A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7E201A" w:rsidRDefault="007E201A" w:rsidP="007E201A">
      <w:pPr>
        <w:pStyle w:val="a3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Стажировка на рабочем месте</w:t>
      </w:r>
    </w:p>
    <w:p w:rsidR="007E201A" w:rsidRDefault="007E201A" w:rsidP="007E201A">
      <w:pPr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и осуществление контроля </w:t>
      </w:r>
      <w:r w:rsidRPr="003C55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санитарно-гигиеническими мероприятиями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профилактической и санитарно-просветительской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 и детьми 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Оказание помощи при гипертермии. К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онтроль выполнения санитарно- против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оэпидемических мер сотрудниками.</w:t>
      </w:r>
    </w:p>
    <w:p w:rsidR="00DC3392" w:rsidRPr="00DC3392" w:rsidRDefault="00DC3392" w:rsidP="00DC339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Раздел 6. </w:t>
      </w:r>
      <w:r w:rsidRPr="00DC339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Сестринское дело при кишечных инфекциях у детей</w:t>
      </w:r>
    </w:p>
    <w:p w:rsidR="00DC3392" w:rsidRDefault="007E201A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Тема 6.1. </w:t>
      </w:r>
      <w:proofErr w:type="gramStart"/>
      <w:r w:rsidR="00DC3392"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Дизентерия, </w:t>
      </w:r>
      <w:proofErr w:type="spellStart"/>
      <w:r w:rsidR="00DC3392"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эшерихиоз</w:t>
      </w:r>
      <w:proofErr w:type="spellEnd"/>
      <w:r w:rsidR="00DC3392"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, сальмонеллёз: этиология, эпидемиология, клиника, лечение, уход, профилактика кишечных инфекций.</w:t>
      </w:r>
      <w:proofErr w:type="gramEnd"/>
    </w:p>
    <w:p w:rsidR="007E201A" w:rsidRDefault="007E201A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Лекция</w:t>
      </w:r>
    </w:p>
    <w:p w:rsidR="007E201A" w:rsidRDefault="00DC23F6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Дизентерия. </w:t>
      </w:r>
      <w:r w:rsidR="007E201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Определение. Этиология. Эпидемиология. Классификация. Патогенез. Клиника. Атипичные формы. Диагностика. Лечение и уход. </w:t>
      </w:r>
      <w:r w:rsidR="00E2508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Профилактика. </w:t>
      </w:r>
    </w:p>
    <w:p w:rsidR="00DC23F6" w:rsidRDefault="00E25083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Эшерихиоз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Определение. Этиология. Эпидемиология.</w:t>
      </w:r>
      <w:r w:rsidRPr="00E2508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Клиника. Диагностика. Лечение и уход. Профилактика.</w:t>
      </w:r>
    </w:p>
    <w:p w:rsidR="00DC23F6" w:rsidRDefault="00DC23F6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Сальмонеллез. Определение. Основные пути заражения. Клиника. Диагностика. </w:t>
      </w:r>
    </w:p>
    <w:p w:rsidR="00DC3392" w:rsidRPr="007E201A" w:rsidRDefault="007E201A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Тема 6.2. </w:t>
      </w:r>
      <w:r w:rsidR="00DC3392"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Энтеровирусные инфекции (</w:t>
      </w:r>
      <w:proofErr w:type="spellStart"/>
      <w:r w:rsidR="00DC3392"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норовирусная</w:t>
      </w:r>
      <w:proofErr w:type="spellEnd"/>
      <w:r w:rsidR="00DC3392"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, </w:t>
      </w:r>
      <w:proofErr w:type="spellStart"/>
      <w:r w:rsidR="00DC3392"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ротовирусная</w:t>
      </w:r>
      <w:proofErr w:type="spellEnd"/>
      <w:r w:rsidR="00DC3392"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): особенности этиологии, эпидемиологии, клиники, лечения, ухода, профилактики у детей.</w:t>
      </w:r>
    </w:p>
    <w:p w:rsidR="007E201A" w:rsidRDefault="00DC23F6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Лекция</w:t>
      </w:r>
    </w:p>
    <w:p w:rsidR="00DC23F6" w:rsidRDefault="00DC23F6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Норовирусная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инфекция. Определение. Источник инфекции. Эпидемиология. Диагностика. Лечение. Профилактика.</w:t>
      </w:r>
    </w:p>
    <w:p w:rsidR="007E201A" w:rsidRDefault="00DC23F6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Ротовирусная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инфекция. Определение. Источник инфекции. Эпидемиология. Диагностика. Лечение. Профилактика.</w:t>
      </w:r>
    </w:p>
    <w:p w:rsidR="00DC3392" w:rsidRPr="007E201A" w:rsidRDefault="007E201A" w:rsidP="00DC23F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Тема 6.3. </w:t>
      </w:r>
      <w:proofErr w:type="gramStart"/>
      <w:r w:rsidR="00DC3392" w:rsidRPr="007E201A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Вирусные гепатиты (А, В, С) особенности этиологии, эпидемиологии, клиники, лечения, ухода, профилактики у детей.</w:t>
      </w:r>
      <w:proofErr w:type="gramEnd"/>
    </w:p>
    <w:p w:rsidR="002C0909" w:rsidRDefault="00DC23F6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Гепатит А. Определение. Эпидеми</w:t>
      </w:r>
      <w:r w:rsidR="00C04BA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ология. Патогенез. Клиника. Лечение. </w:t>
      </w:r>
    </w:p>
    <w:p w:rsidR="00C04BA0" w:rsidRDefault="00C04BA0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Гепатит В. Определение. Этиология. Эпидемиология. Клиника. Лечение. </w:t>
      </w:r>
      <w:r w:rsid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Профилактика.</w:t>
      </w:r>
    </w:p>
    <w:p w:rsidR="00383277" w:rsidRDefault="00383277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Гепатит С. Определение. Диагностика. </w:t>
      </w:r>
    </w:p>
    <w:p w:rsidR="002C0909" w:rsidRDefault="002C0909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83277" w:rsidRDefault="00383277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Стажировка на рабочем месте</w:t>
      </w:r>
    </w:p>
    <w:p w:rsidR="00383277" w:rsidRDefault="00383277" w:rsidP="00383277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P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роведение дезинфекции пр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едметов медицинского назначения. П</w:t>
      </w:r>
      <w:r w:rsidRP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роведение и осуществление  контроля за санитарно-гигиеническими и прот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ивоэпидемическими мероприятиями. О</w:t>
      </w:r>
      <w:r w:rsidRP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существление контроля п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роведения дезинфекции помещений. П</w:t>
      </w:r>
      <w:r w:rsidRP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роведение профилактической и санитарно-просветительской работы с родителями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</w:t>
      </w:r>
      <w:r w:rsidRP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роведение </w:t>
      </w:r>
      <w:proofErr w:type="gramStart"/>
      <w:r w:rsidRP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контроля за</w:t>
      </w:r>
      <w:proofErr w:type="gramEnd"/>
      <w:r w:rsidRP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пищеблоком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="00192A1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</w:t>
      </w:r>
      <w:r w:rsidRP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роведение </w:t>
      </w:r>
      <w:proofErr w:type="gramStart"/>
      <w:r w:rsidRPr="003832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контроля соблюдения сроков хранения продуктов</w:t>
      </w:r>
      <w:proofErr w:type="gramEnd"/>
      <w:r w:rsidR="00192A1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2C0909" w:rsidRDefault="002C0909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192A11" w:rsidRPr="00192A11" w:rsidRDefault="00192A11" w:rsidP="00192A1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92A1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Раздел 7. Иммунопрофилактика детей в детских дошкольных и школьных учреждениях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:rsidR="00192A11" w:rsidRPr="00192A11" w:rsidRDefault="00192A11" w:rsidP="00192A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192A11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Тема 7.1. Организация и проведение профилактических прививок. Основные вакцины и их введение.</w:t>
      </w:r>
    </w:p>
    <w:p w:rsidR="00192A11" w:rsidRDefault="00746AEC" w:rsidP="00192A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746AE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Организация и проведение профилактических прививок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Pr="00746AE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Основные вакцины и их  введение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 Виды вакцин.</w:t>
      </w:r>
    </w:p>
    <w:p w:rsidR="00192A11" w:rsidRPr="00192A11" w:rsidRDefault="00192A11" w:rsidP="00192A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192A11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Тема 7.2. Противопоказания к проведению профилактических прививок. Поствакцинальные реакции и осложнения.</w:t>
      </w:r>
    </w:p>
    <w:p w:rsidR="00192A11" w:rsidRDefault="00746AEC" w:rsidP="00192A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Противопоказания к проведению профилактических прививок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Поствакцинальные реакции и осложнения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Осложнения.</w:t>
      </w:r>
    </w:p>
    <w:p w:rsidR="00192A11" w:rsidRPr="00192A11" w:rsidRDefault="00192A11" w:rsidP="00192A11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192A11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Тема 7.3. Возраст детей, подлежащих обязательной вакцинации, наименование профилактической прививки.</w:t>
      </w:r>
    </w:p>
    <w:p w:rsidR="002C0909" w:rsidRDefault="00746AEC" w:rsidP="00A8429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детей, подлежащих обязательной вакцинации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Наименование прививок.</w:t>
      </w:r>
    </w:p>
    <w:p w:rsidR="00647E14" w:rsidRDefault="00647E14" w:rsidP="00647E1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033E" w:rsidRDefault="00647E14" w:rsidP="00647E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Стажировка на рабочем месте  </w:t>
      </w:r>
    </w:p>
    <w:p w:rsidR="00647E14" w:rsidRDefault="00647E14" w:rsidP="00647E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4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роведение работы </w:t>
      </w:r>
      <w:proofErr w:type="gramStart"/>
      <w:r w:rsidRPr="0064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4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дствами для вакцинопрофилактики. В</w:t>
      </w:r>
      <w:r w:rsidRPr="0064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ладение техникой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видов сестринских инъекций. С</w:t>
      </w:r>
      <w:r w:rsidRPr="0064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оставление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 профилактических прививок. П</w:t>
      </w:r>
      <w:r w:rsidRPr="0064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роведение вакцинации детей   </w:t>
      </w:r>
      <w:proofErr w:type="gramStart"/>
      <w:r w:rsidRPr="0064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кале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ндаря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профилактических прививок. П</w:t>
      </w:r>
      <w:r w:rsidRPr="0064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подготовки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прививкам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групп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риска. П</w:t>
      </w:r>
      <w:r w:rsidRPr="00647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контроля реакции на прививку.</w:t>
      </w:r>
    </w:p>
    <w:p w:rsidR="00647E14" w:rsidRDefault="00647E14" w:rsidP="00647E1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4F53" w:rsidRPr="007A4F53" w:rsidRDefault="007A4F53" w:rsidP="007A4F5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4F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8. Сестринское дело при диспансеризации здоровых детей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A4F53" w:rsidRPr="0038143D" w:rsidRDefault="0038143D" w:rsidP="00381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4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Тема 8.1. </w:t>
      </w:r>
      <w:r w:rsidR="007A4F53" w:rsidRPr="003814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Приказ, закрепляющий необходимость прохождения диспансеризации.</w:t>
      </w:r>
    </w:p>
    <w:p w:rsidR="0038143D" w:rsidRDefault="0038143D" w:rsidP="00381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</w:t>
      </w:r>
    </w:p>
    <w:p w:rsidR="0038143D" w:rsidRPr="0038143D" w:rsidRDefault="0038143D" w:rsidP="00381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1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Диспансеризация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Определение. </w:t>
      </w:r>
      <w:r w:rsidRPr="00381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здравоохранения РФ от 21 декабря 2012 года № 1346н.</w:t>
      </w:r>
    </w:p>
    <w:p w:rsidR="007A4F53" w:rsidRPr="0038143D" w:rsidRDefault="0038143D" w:rsidP="00381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4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Тема 8.2. </w:t>
      </w:r>
      <w:r w:rsidR="007A4F53" w:rsidRPr="003814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Цель медицинских осмотров при диспансеризации.</w:t>
      </w:r>
    </w:p>
    <w:p w:rsidR="0038143D" w:rsidRDefault="0038143D" w:rsidP="00381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</w:t>
      </w:r>
    </w:p>
    <w:p w:rsidR="0038143D" w:rsidRPr="0038143D" w:rsidRDefault="0038143D" w:rsidP="00381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прохождения диспансеризации. </w:t>
      </w:r>
    </w:p>
    <w:p w:rsidR="00647E14" w:rsidRPr="0038143D" w:rsidRDefault="0038143D" w:rsidP="00381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814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Тема 8.3. </w:t>
      </w:r>
      <w:r w:rsidR="007A4F53" w:rsidRPr="003814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Медицинские осмотры детей в разные возрастные периоды.</w:t>
      </w:r>
    </w:p>
    <w:p w:rsidR="0038143D" w:rsidRDefault="0038143D" w:rsidP="00381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</w:t>
      </w:r>
    </w:p>
    <w:p w:rsidR="00647E14" w:rsidRPr="003C5520" w:rsidRDefault="0038143D" w:rsidP="00381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81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рофилактические обследования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381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углубленная диспансеризация проводится у детей в 1 год, 3 года, 6, 7, 10, 14, 15, 16 и 17 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Объем исследования в разной возрастной группе детей.</w:t>
      </w:r>
    </w:p>
    <w:p w:rsidR="00EF18DB" w:rsidRDefault="00EF18DB" w:rsidP="00471377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18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8143D" w:rsidRPr="00EF18DB" w:rsidRDefault="00EF18DB" w:rsidP="00471377">
      <w:pPr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F18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Стажировка на рабочем месте</w:t>
      </w:r>
    </w:p>
    <w:p w:rsidR="00E005CF" w:rsidRPr="003C5520" w:rsidRDefault="00EF18DB" w:rsidP="00EF1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F1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подготовки к диспансеризации. П</w:t>
      </w:r>
      <w:r w:rsidRPr="00EF1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роведение подготовки необходимой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окументации для диспансеризации. П</w:t>
      </w:r>
      <w:r w:rsidRPr="00EF18D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подготовки к исследованиям. В</w:t>
      </w:r>
      <w:r w:rsidRPr="00EF18DB">
        <w:rPr>
          <w:rFonts w:ascii="Times New Roman" w:eastAsia="Times New Roman" w:hAnsi="Times New Roman" w:cs="Times New Roman"/>
          <w:sz w:val="24"/>
          <w:szCs w:val="24"/>
          <w:lang w:eastAsia="ru-RU"/>
        </w:rPr>
        <w:t>ыписыва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направлений на исследования. В</w:t>
      </w:r>
      <w:r w:rsidRPr="00EF18DB">
        <w:rPr>
          <w:rFonts w:ascii="Times New Roman" w:eastAsia="Times New Roman" w:hAnsi="Times New Roman" w:cs="Times New Roman"/>
          <w:sz w:val="24"/>
          <w:szCs w:val="24"/>
          <w:lang w:eastAsia="ru-RU"/>
        </w:rPr>
        <w:t>ыписывание направлени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к врачам.</w:t>
      </w:r>
    </w:p>
    <w:p w:rsidR="00EF18DB" w:rsidRDefault="00EF18DB" w:rsidP="004713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18DB" w:rsidRPr="00EF18DB" w:rsidRDefault="00EF18DB" w:rsidP="00EF18D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9. </w:t>
      </w:r>
      <w:r w:rsidRPr="00EF18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Комплексная оценка состояния здоровья детей</w:t>
      </w:r>
    </w:p>
    <w:p w:rsidR="00EF18DB" w:rsidRDefault="00EF18DB" w:rsidP="00EF1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Тема 9.1. </w:t>
      </w:r>
      <w:r w:rsidRPr="00EF18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Определение выделения детей по группам здоровья. Цели выделения детей по группам здоровья</w:t>
      </w:r>
    </w:p>
    <w:p w:rsidR="00EF18DB" w:rsidRDefault="00EF18DB" w:rsidP="00EF1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</w:t>
      </w:r>
    </w:p>
    <w:p w:rsidR="009727E3" w:rsidRDefault="00EF18DB" w:rsidP="00EF1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Парам</w:t>
      </w:r>
      <w:r w:rsidR="00972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етры комплексной оценки </w:t>
      </w:r>
      <w:proofErr w:type="spellStart"/>
      <w:r w:rsidR="009727E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зодовья</w:t>
      </w:r>
      <w:proofErr w:type="spellEnd"/>
      <w:r w:rsidR="00972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(оценка физического развития, оценка нервно-психического развития, оценка резистентности, наличие или отсутствие хронических заболеваний). Группы здоровья детей.</w:t>
      </w:r>
    </w:p>
    <w:p w:rsidR="00EF18DB" w:rsidRDefault="00EF18DB" w:rsidP="00EF1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Тема 9.2. </w:t>
      </w:r>
      <w:r w:rsidRPr="00EF18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="009727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пределение физкультурной группы</w:t>
      </w:r>
      <w:r w:rsidRPr="00EF18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детей школьного возраста</w:t>
      </w:r>
      <w:r w:rsidR="009727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="009727E3" w:rsidRPr="009727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727E3" w:rsidRPr="00EF18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Особенности нагрузки в зависимости от физкультурной группы</w:t>
      </w:r>
    </w:p>
    <w:p w:rsidR="00EF18DB" w:rsidRDefault="009727E3" w:rsidP="00EF1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</w:t>
      </w:r>
    </w:p>
    <w:p w:rsidR="009727E3" w:rsidRPr="00EF18DB" w:rsidRDefault="009727E3" w:rsidP="00EF18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7E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щие</w:t>
      </w:r>
      <w:r w:rsidRPr="009727E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дифференцированном подходе при разработке комплекса лечебно-профилактических мероприятий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зависимости от групп здоровья.</w:t>
      </w:r>
    </w:p>
    <w:p w:rsidR="009727E3" w:rsidRDefault="009727E3" w:rsidP="00E21216">
      <w:pPr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Физические нагрузки в зависимости от физкультурной группы.</w:t>
      </w:r>
    </w:p>
    <w:p w:rsidR="0093149D" w:rsidRPr="003C5520" w:rsidRDefault="0093149D" w:rsidP="00E21216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149D" w:rsidRDefault="00E21216" w:rsidP="00471377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Стажировка на рабочем месте</w:t>
      </w:r>
    </w:p>
    <w:p w:rsidR="00E21216" w:rsidRPr="003C5520" w:rsidRDefault="00A71DB1" w:rsidP="00A71DB1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роведение медицинского 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физкультурным занятием.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медицинского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закаливанием детей.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антро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пометрии детей разного возраста. П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роведение контроля физического развития;</w:t>
      </w:r>
    </w:p>
    <w:p w:rsidR="00DE4332" w:rsidRPr="003C5520" w:rsidRDefault="00DE4332" w:rsidP="00DE433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Условия реализации программы: </w:t>
      </w:r>
    </w:p>
    <w:p w:rsidR="00DE4332" w:rsidRPr="003C5520" w:rsidRDefault="00A71DB1" w:rsidP="00DE4332">
      <w:pPr>
        <w:spacing w:after="0" w:line="240" w:lineRule="auto"/>
        <w:ind w:firstLine="567"/>
        <w:rPr>
          <w:rStyle w:val="fontstyle21"/>
          <w:sz w:val="24"/>
          <w:szCs w:val="24"/>
        </w:rPr>
      </w:pPr>
      <w:r>
        <w:rPr>
          <w:rStyle w:val="fontstyle01"/>
          <w:b/>
          <w:i w:val="0"/>
          <w:sz w:val="24"/>
          <w:szCs w:val="24"/>
        </w:rPr>
        <w:t>3</w:t>
      </w:r>
      <w:r w:rsidR="00DE4332" w:rsidRPr="003C5520">
        <w:rPr>
          <w:rStyle w:val="fontstyle01"/>
          <w:b/>
          <w:i w:val="0"/>
          <w:sz w:val="24"/>
          <w:szCs w:val="24"/>
        </w:rPr>
        <w:t>.1Технические средства обучения</w:t>
      </w:r>
      <w:r w:rsidR="00DE4332" w:rsidRPr="003C5520">
        <w:rPr>
          <w:rStyle w:val="fontstyle01"/>
          <w:i w:val="0"/>
          <w:sz w:val="24"/>
          <w:szCs w:val="24"/>
        </w:rPr>
        <w:t xml:space="preserve">: наличие у слушателей личной </w:t>
      </w:r>
      <w:r w:rsidR="00DE4332" w:rsidRPr="003C5520">
        <w:rPr>
          <w:rStyle w:val="fontstyle21"/>
          <w:sz w:val="24"/>
          <w:szCs w:val="24"/>
        </w:rPr>
        <w:t>компьютерной техники с выходом в Интернет,</w:t>
      </w:r>
    </w:p>
    <w:p w:rsidR="00B467C5" w:rsidRPr="00B467C5" w:rsidRDefault="00B467C5" w:rsidP="00B467C5">
      <w:pPr>
        <w:spacing w:after="0" w:line="240" w:lineRule="auto"/>
        <w:ind w:firstLine="567"/>
        <w:rPr>
          <w:rStyle w:val="fontstyle21"/>
          <w:b/>
          <w:sz w:val="24"/>
          <w:szCs w:val="24"/>
        </w:rPr>
      </w:pPr>
      <w:r>
        <w:rPr>
          <w:rStyle w:val="fontstyle21"/>
          <w:b/>
          <w:sz w:val="24"/>
          <w:szCs w:val="24"/>
        </w:rPr>
        <w:t>3.2</w:t>
      </w:r>
      <w:r w:rsidRPr="00B467C5">
        <w:rPr>
          <w:rStyle w:val="fontstyle21"/>
          <w:b/>
          <w:sz w:val="24"/>
          <w:szCs w:val="24"/>
        </w:rPr>
        <w:t>. Нормативные и методические документы для разработки ДПП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 xml:space="preserve">ДПП повышения квалификации по охране здоровья детей и подростков </w:t>
      </w:r>
      <w:proofErr w:type="gramStart"/>
      <w:r w:rsidRPr="00B467C5">
        <w:rPr>
          <w:rStyle w:val="fontstyle21"/>
          <w:sz w:val="24"/>
          <w:szCs w:val="24"/>
        </w:rPr>
        <w:t>разработана</w:t>
      </w:r>
      <w:proofErr w:type="gramEnd"/>
      <w:r w:rsidRPr="00B467C5">
        <w:rPr>
          <w:rStyle w:val="fontstyle21"/>
          <w:sz w:val="24"/>
          <w:szCs w:val="24"/>
        </w:rPr>
        <w:t xml:space="preserve"> на основании: 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 xml:space="preserve">Федерального закона Российской Федерации от 29 декабря 2012г. N 273-ФЗ «Об образовании в Российской Федерации». 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>Статьи 100 ФЗ РФ № 323 от 21 ноября 2011г. «Об охране здоровья граждан Российской Федерации».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>Приказа Министерства здравоохранения РФ от 5 июня 1998г. №186 (с изменениями на 5 августа 2003г.) «О повышении квалификации специалистов со средним медицинским и фармацевтическим образованием».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 xml:space="preserve">Приказа Министерства здравоохранения и социального развития РФ от 23 июля 2010г. №541н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в сфере здравоохранения». 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 xml:space="preserve">Приказа Министерства здравоохранения РФ от 3 августа 2012г. №66н «Об утверждении порядка и сроков совершенствования медицинскими и фармацевтическими работниками профессиональных знаний и навыков путем </w:t>
      </w:r>
      <w:proofErr w:type="gramStart"/>
      <w:r w:rsidRPr="00B467C5">
        <w:rPr>
          <w:rStyle w:val="fontstyle21"/>
          <w:sz w:val="24"/>
          <w:szCs w:val="24"/>
        </w:rPr>
        <w:t>обучения</w:t>
      </w:r>
      <w:proofErr w:type="gramEnd"/>
      <w:r w:rsidRPr="00B467C5">
        <w:rPr>
          <w:rStyle w:val="fontstyle21"/>
          <w:sz w:val="24"/>
          <w:szCs w:val="24"/>
        </w:rPr>
        <w:t xml:space="preserve"> по дополнительным профессиональным образовательным программам в образовательных и научных учреждениях». 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>Приказа Министерства здравоохранения РФ от 29 ноября 2012г. №982н «</w:t>
      </w:r>
      <w:proofErr w:type="spellStart"/>
      <w:r w:rsidRPr="00B467C5">
        <w:rPr>
          <w:rStyle w:val="fontstyle21"/>
          <w:sz w:val="24"/>
          <w:szCs w:val="24"/>
        </w:rPr>
        <w:t>Обутверждении</w:t>
      </w:r>
      <w:proofErr w:type="spellEnd"/>
      <w:r w:rsidRPr="00B467C5">
        <w:rPr>
          <w:rStyle w:val="fontstyle21"/>
          <w:sz w:val="24"/>
          <w:szCs w:val="24"/>
        </w:rPr>
        <w:t xml:space="preserve"> условий и порядка выдачи сертификата специалиста медицинским и фармацевтическим работникам». 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>Приказа Министерства образования и науки РФ от 1 июля 2013г. № 499 «</w:t>
      </w:r>
      <w:proofErr w:type="spellStart"/>
      <w:r w:rsidRPr="00B467C5">
        <w:rPr>
          <w:rStyle w:val="fontstyle21"/>
          <w:sz w:val="24"/>
          <w:szCs w:val="24"/>
        </w:rPr>
        <w:t>Обутверждении</w:t>
      </w:r>
      <w:proofErr w:type="spellEnd"/>
      <w:r w:rsidRPr="00B467C5">
        <w:rPr>
          <w:rStyle w:val="fontstyle21"/>
          <w:sz w:val="24"/>
          <w:szCs w:val="24"/>
        </w:rPr>
        <w:t xml:space="preserve"> Порядка организации и осуществлении образовательной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 xml:space="preserve">деятельности по дополнительным профессиональным программам». </w:t>
      </w:r>
    </w:p>
    <w:p w:rsidR="00B467C5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>Приказа Министерства здравоохранения России от 10 февраля 2016г. № 83н «Об утверждении Квалификационных требований к медицинским и фармацевтическим работникам со средним</w:t>
      </w:r>
      <w:r w:rsidRPr="00B467C5">
        <w:rPr>
          <w:rStyle w:val="fontstyle21"/>
          <w:b/>
          <w:sz w:val="24"/>
          <w:szCs w:val="24"/>
        </w:rPr>
        <w:t xml:space="preserve"> </w:t>
      </w:r>
      <w:r w:rsidRPr="00B467C5">
        <w:rPr>
          <w:rStyle w:val="fontstyle21"/>
          <w:sz w:val="24"/>
          <w:szCs w:val="24"/>
        </w:rPr>
        <w:t>медицинским фармацевтическим образованием».</w:t>
      </w:r>
    </w:p>
    <w:p w:rsidR="00DE4332" w:rsidRPr="00B467C5" w:rsidRDefault="00B467C5" w:rsidP="00B467C5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B467C5">
        <w:rPr>
          <w:rStyle w:val="fontstyle21"/>
          <w:sz w:val="24"/>
          <w:szCs w:val="24"/>
        </w:rPr>
        <w:t>ФГОС СПО «Сестринское дело».</w:t>
      </w:r>
    </w:p>
    <w:p w:rsidR="00B467C5" w:rsidRDefault="00B467C5" w:rsidP="00DE4332">
      <w:pPr>
        <w:spacing w:after="0" w:line="240" w:lineRule="auto"/>
        <w:ind w:firstLine="567"/>
        <w:rPr>
          <w:rStyle w:val="fontstyle21"/>
          <w:b/>
          <w:sz w:val="24"/>
          <w:szCs w:val="24"/>
        </w:rPr>
      </w:pPr>
    </w:p>
    <w:p w:rsidR="00DE4332" w:rsidRPr="003C5520" w:rsidRDefault="00DE4332" w:rsidP="00DE433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C5520">
        <w:rPr>
          <w:rStyle w:val="fontstyle21"/>
          <w:b/>
          <w:sz w:val="24"/>
          <w:szCs w:val="24"/>
        </w:rPr>
        <w:t>3.</w:t>
      </w:r>
      <w:r w:rsidR="00B467C5">
        <w:rPr>
          <w:rStyle w:val="fontstyle21"/>
          <w:b/>
          <w:sz w:val="24"/>
          <w:szCs w:val="24"/>
        </w:rPr>
        <w:t xml:space="preserve">3 </w:t>
      </w:r>
      <w:r w:rsidRPr="003C55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Информационное обеспечение</w:t>
      </w:r>
    </w:p>
    <w:p w:rsidR="00DE4332" w:rsidRPr="003C5520" w:rsidRDefault="00DE4332" w:rsidP="00A71DB1">
      <w:pPr>
        <w:spacing w:after="0" w:line="240" w:lineRule="auto"/>
        <w:ind w:firstLine="567"/>
        <w:jc w:val="both"/>
        <w:rPr>
          <w:rStyle w:val="fontstyle21"/>
          <w:sz w:val="24"/>
          <w:szCs w:val="24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Лекционный материал 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рекомендуемых учебных изданий, Интернет-ресурсов, дополнительной литературы</w:t>
      </w: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Григорьев К.И. Особенности оказания сестринской помощи детям. – М.: ГЭОТАР-Медиа, 2016.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Запруднов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Педиатрия с детскими инфекциями: - М.: ГЭОТАР-Медиа, 2013.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Зенина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 Экономика и управление в здравоохранении [Электронный ресурс]. – М.: Академия,2017.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Иванова Н.В. и др. Охрана здоровья детей и подростков [Электронный ресурс]. М.: ГЭОТАР-Медиа, 2018.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Качаровская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Сестринское дело в педиатрии: практическое руководство для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чилищ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колледжей. – М.:</w:t>
      </w:r>
      <w:r w:rsidR="00A7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ГЭОТАР-Медиа, 2014.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Козлова Т.В. Правовое обеспечение профессиональной деятельности [Электронный ресурс]. – М.: ГЭОТАР-Медиа, 2016.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Косолапова Н.В., Прокопенко Н.А. Основы безопасности жизнедеятельности: учебник для среднего профессионального</w:t>
      </w:r>
      <w:r w:rsidR="00A7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бразования/. – М.: Издательский центр «Академия», 2015 г. – 336 с.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Кузнецова Н.В. Теория с/дела и медицина катастроф. – М.: ГЭОТАР-Медиа, 2014.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Липсиц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Основы экономики: учебник. – М.: ГЭОТАР-Медиа,2013.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10.Малов В.А. Сестринское дело при инфекционных заболеваниях: учебное пособие. – М.: Академия, 2013.</w:t>
      </w:r>
    </w:p>
    <w:p w:rsidR="00A71DB1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11.Мельник В.А. Общественное здоровье и здравоохранение. – М.: ГЭОТАР-Медиа, 2013.</w:t>
      </w:r>
    </w:p>
    <w:p w:rsidR="005373BA" w:rsidRDefault="00DE4332" w:rsidP="00A71DB1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12.Михеева Е.В. Практикум по информатике. Учебное пособие для студентов учреждений сред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роф. Образования. – М.:</w:t>
      </w:r>
      <w:r w:rsidR="00A71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Издательский центр «Академия», 2013.13.Морозова Г.И. Основы с/дела. Ситуационные задачи. - М.: ГЭОТАР-Медиа, 2013.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14.Обуховец Т.П. / Т.П.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Обуховец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О.В. Чернова; под ред. Б.В.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Кабарухина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Основы сестринского дела: учебное пособие. –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 н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2016.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15.Обуховец Т.П. «Основы сестринского дела»: Учебное пособие. Серия «Среднее медицинское образование». - Ростов-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наДону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2014.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16.Осипова В.Л. Внутрибольничная инфекция [Электронный ресурс]. - М.: ГЭОТАР-Медиа, 2017.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17.Осипова В.Л. Дезинфекция [Электронный ресурс]. - М.: ГЭОТАР-Медиа, 2015.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18.Основы с/дела: Алгоритмы манипуляций: - М.: ГЭОТАР-Медиа,2013.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19.Островская И.В. Психология. – М.: ГЭОТАР-медиа, 2014.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20.Островская Н.В. Основы сестринского дела. - М.: ГЭОТАР-Медиа,2013.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21.Тульчинская В.Д. Здоровье детей [Электронный ресурс]. – Ростов н/Д.: Феникс, 2015.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22.Тульчинская В.Д. Сестринская помощь детям [Электронный ресурс]. – Ростов н/Д.: Феникс, 2015.</w:t>
      </w:r>
    </w:p>
    <w:p w:rsidR="005373BA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23.Ястребов Г.С.,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Кабарухина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Б.В. Безопасность жизнедеятельности и медицина катастроф: учебное пособие [Электронный</w:t>
      </w:r>
      <w:proofErr w:type="gramEnd"/>
    </w:p>
    <w:p w:rsidR="00DE4332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ресурс].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Ростов н/Д.: Феникс, 2016.</w:t>
      </w:r>
    </w:p>
    <w:p w:rsidR="005373BA" w:rsidRPr="003C5520" w:rsidRDefault="005373BA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E4332" w:rsidRDefault="00DE4332" w:rsidP="005373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B46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Аттестация по программе повышения квалификации дополнительного профессионального образования</w:t>
      </w:r>
    </w:p>
    <w:p w:rsidR="0093149D" w:rsidRPr="003C5520" w:rsidRDefault="00DE4332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Предусмотрена итоговая аттестация - выполнение тестовых заданий, содержащих вопросы теоретического материала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стажировки на рабочем месте.</w:t>
      </w:r>
    </w:p>
    <w:p w:rsidR="006F033E" w:rsidRPr="003C5520" w:rsidRDefault="006F033E" w:rsidP="005373BA">
      <w:pPr>
        <w:spacing w:after="120" w:line="240" w:lineRule="auto"/>
        <w:ind w:firstLine="567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Григорьев К.И. Особенности оказания сестринской помощи детям. – М.: ГЭОТАР-Медиа, 2016.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Запруднов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А.М. Педиатрия с детскими инфекциями: - М.: ГЭОТАР-Медиа, 2013.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Зенина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 Экономика и управление в здравоохранении [Электронный ресурс]. – М.: Академия,2017.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Иванова Н.В. и др. Охрана здоровья детей и подростков [Электронный ресурс]. М.: ГЭОТАР-Медиа, 2018.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Качаровская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Сестринское дело в педиатрии: практическое руководство для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чилищ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колледжей. – М.: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ГЭОТАР-Медиа, 2014.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Козлова Т.В. Правовое обеспечение профессиональной деятельности [Электронный ресурс]. – М.: ГЭОТАР-Медиа, 2016.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Косолапова Н.В., Прокопенко Н.А. Основы безопасности жизнедеятельности: учебник для среднего профессионального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образования/. – М.: Издательский центр «Академия», 2015 г. – 336 с.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Кузнецова Н.В. Теория с/дела и медицина катастроф. – М.: ГЭОТАР-Медиа, 2014.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Липсиц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Основы экономики: учебник. – М.: ГЭОТАР-Медиа,2013.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10.Малов В.А. Сестринское дело при инфекционных заболеваниях: учебное пособие. – М.: Академия, 2013.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11.Мельник В.А. Общественное здоровье и здравоохранение. – М.: ГЭОТАР-Медиа, 2013.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12.Михеева Е.В. Практикум по информатике. Учебное пособие для студентов учреждений сред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роф. Образования. – М.: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Издательский центр «Академия», 2013.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13.Морозова Г.И. Основы с/дела. Ситуационные задачи. - М.: ГЭОТАР-Медиа, 2013.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14.Обуховец Т.П. / Т.П.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Обуховец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О.В. Чернова; под ред. Б.В.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Кабарухина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Основы сестринского дела: учебное пособие. –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Ростов н</w:t>
      </w:r>
      <w:proofErr w:type="gram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2016.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15.Обуховец Т.П. «Основы сестринского дела»: Учебное пособие. Серия «Среднее медицинское образование». - Ростов-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наДону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Феникс, 2014.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16.Осипова В.Л. Внутрибольничная инфекция [Электронный ресурс]. - М.: ГЭОТАР-Медиа, 2017.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17.Осипова В.Л. Дезинфекция [Электронный ресурс]. - М.: ГЭОТАР-Медиа, 2015.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18.Основы с/дела: Алгоритмы манипуляций: - М.: ГЭОТАР-Медиа,2013.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19.Островская И.В. Психология. – М.: ГЭОТАР-медиа, 2014.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20.Островская Н.В. Основы сестринского дела. - М.: ГЭОТАР-Медиа,2013.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21.Тульчинская В.Д. Здоровье детей [Электронный ресурс]. – Ростов н/Д.: Феникс, 2015.</w:t>
      </w:r>
    </w:p>
    <w:p w:rsid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22.Тульчинская В.Д. Сестринская помощь детям [Электронный ресурс]. – Ростов н/Д.: Феникс, 2015.</w:t>
      </w:r>
    </w:p>
    <w:p w:rsidR="006F033E" w:rsidRPr="005373BA" w:rsidRDefault="006F033E" w:rsidP="005373B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23.Ястребов Г.С.,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Кабарухина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Б.В. Безопасность жизнедеятельности и медицина катастроф: учебное пособие [Электронный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ресурс]. – Ростов н/Д.: Феникс, 2016.</w:t>
      </w:r>
    </w:p>
    <w:p w:rsidR="00B467C5" w:rsidRDefault="00B467C5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73BA" w:rsidRDefault="006F033E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(ГОСУДАРСТВЕННАЯ) АТТЕСТАЦИЯ</w:t>
      </w:r>
      <w:r w:rsidR="00537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программе ДПП «Охрана здоровья детей и подростков»</w:t>
      </w:r>
      <w:r w:rsidR="00537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специальность «Сестринское дело в педиатрии»</w:t>
      </w:r>
    </w:p>
    <w:p w:rsidR="005373BA" w:rsidRDefault="006F033E" w:rsidP="005373BA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подготовки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Анатомо-физиологические особенности детей дошкольного возраста.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Аномалии конституции. Диспансерное наблюдение. 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 оздоровления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с аномалиями конституции.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Диспансеризация в условиях ДДУ.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Диспансерное наблюдение за детьми, перенесшими ревматизм.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Клинические симптомы ветряной оспы. Профилактика в условиях ДДУ.</w:t>
      </w:r>
      <w:r w:rsidR="005373BA"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3BA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Противоэпидемические мероприятия.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Клинические симптомы дифтерии. Профилактика в условиях ДДУ.</w:t>
      </w:r>
      <w:r w:rsidR="005373BA"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3BA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Противоэпидемические мероприятия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Клинические симптомы коклюша. Профилактика в условиях ДДУ.</w:t>
      </w:r>
      <w:r w:rsidR="005373BA"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73BA"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Противоэпидемические мероприятия.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Клинические симптомы кори и краснухи. Профилактика в условиях ДДУ.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Противоэпидемические мероприятия.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Клинические симптомы менингококковой инфекции. Профилактика в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словиях ДДУ. Противоэпидемические мероприятия.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Клинические симптомы проявления </w:t>
      </w:r>
      <w:proofErr w:type="spellStart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аутоинвазии</w:t>
      </w:r>
      <w:proofErr w:type="spellEnd"/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энтеробиозе.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в условиях ДДУ. Противоэпидемические мероприятия.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Клинические симптомы скарлатины. Профилактика в условиях ДДУ.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Противоэпидемические мероприятия.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оценка состояния здоровья детей. Группы здоровья.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Диспансеризация  детей, перенесших пневмонию.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Национальный календарь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прививок и его характеристика.</w:t>
      </w:r>
    </w:p>
    <w:p w:rsid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Периоды детского возраста, их характеристика. Закономерности изменения</w:t>
      </w:r>
      <w:r w:rsid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веса и роста детей. Методика антропометрии.</w:t>
      </w:r>
    </w:p>
    <w:p w:rsidR="006F033E" w:rsidRP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профилактических прививок. </w:t>
      </w:r>
    </w:p>
    <w:p w:rsidR="005373BA" w:rsidRPr="005373BA" w:rsidRDefault="005373BA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Противоэпидемические</w:t>
      </w:r>
      <w:r w:rsidR="006F033E"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 в очаге капельной инфекции.</w:t>
      </w:r>
    </w:p>
    <w:p w:rsidR="005373BA" w:rsidRP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железодефицитной анемии у детей. Значение рационального</w:t>
      </w:r>
      <w:r w:rsidR="005373BA"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питания детей раннего возраста.</w:t>
      </w:r>
    </w:p>
    <w:p w:rsidR="005373BA" w:rsidRP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острых кишечных инфекций в ДДУ. Противоэпидемические</w:t>
      </w:r>
      <w:r w:rsidR="005373BA"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мероприятия.</w:t>
      </w:r>
    </w:p>
    <w:p w:rsidR="006F033E" w:rsidRPr="005373BA" w:rsidRDefault="006F033E" w:rsidP="005373BA">
      <w:pPr>
        <w:pStyle w:val="a3"/>
        <w:numPr>
          <w:ilvl w:val="0"/>
          <w:numId w:val="30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дефицита железа в организме детей. Группа риска де</w:t>
      </w:r>
      <w:r w:rsidR="005373BA" w:rsidRPr="00537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 по железодефицитной анемии.</w:t>
      </w:r>
    </w:p>
    <w:p w:rsidR="0074611D" w:rsidRPr="003C5520" w:rsidRDefault="0074611D" w:rsidP="00471377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611D" w:rsidRPr="003C5520" w:rsidSect="004C0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A00" w:rsidRDefault="002D4A00" w:rsidP="00DD1949">
      <w:pPr>
        <w:spacing w:after="0" w:line="240" w:lineRule="auto"/>
      </w:pPr>
      <w:r>
        <w:separator/>
      </w:r>
    </w:p>
  </w:endnote>
  <w:endnote w:type="continuationSeparator" w:id="0">
    <w:p w:rsidR="002D4A00" w:rsidRDefault="002D4A00" w:rsidP="00DD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5593219"/>
      <w:docPartObj>
        <w:docPartGallery w:val="Page Numbers (Bottom of Page)"/>
        <w:docPartUnique/>
      </w:docPartObj>
    </w:sdtPr>
    <w:sdtContent>
      <w:p w:rsidR="00E2389A" w:rsidRDefault="00E2389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54D">
          <w:rPr>
            <w:noProof/>
          </w:rPr>
          <w:t>5</w:t>
        </w:r>
        <w:r>
          <w:fldChar w:fldCharType="end"/>
        </w:r>
      </w:p>
    </w:sdtContent>
  </w:sdt>
  <w:p w:rsidR="00E2389A" w:rsidRDefault="00E2389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A00" w:rsidRDefault="002D4A00" w:rsidP="00DD1949">
      <w:pPr>
        <w:spacing w:after="0" w:line="240" w:lineRule="auto"/>
      </w:pPr>
      <w:r>
        <w:separator/>
      </w:r>
    </w:p>
  </w:footnote>
  <w:footnote w:type="continuationSeparator" w:id="0">
    <w:p w:rsidR="002D4A00" w:rsidRDefault="002D4A00" w:rsidP="00DD1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4873"/>
    <w:multiLevelType w:val="hybridMultilevel"/>
    <w:tmpl w:val="646CE680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70D3F"/>
    <w:multiLevelType w:val="hybridMultilevel"/>
    <w:tmpl w:val="CE92618C"/>
    <w:lvl w:ilvl="0" w:tplc="0764CF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6981E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29FE61AA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29F01F8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62C3F42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4448E26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00FE7A0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C74C34F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6964B6B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">
    <w:nsid w:val="02150FDD"/>
    <w:multiLevelType w:val="multilevel"/>
    <w:tmpl w:val="A7B67E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20318A"/>
    <w:multiLevelType w:val="hybridMultilevel"/>
    <w:tmpl w:val="60B4744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215796"/>
    <w:multiLevelType w:val="hybridMultilevel"/>
    <w:tmpl w:val="CA5835A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B6DA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8122E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68A4D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F4DA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C86C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75C45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3E007B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122C3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02761B39"/>
    <w:multiLevelType w:val="hybridMultilevel"/>
    <w:tmpl w:val="0EBE0748"/>
    <w:lvl w:ilvl="0" w:tplc="0764CF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F294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CC079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14C91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9DC44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BE48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C05E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D81C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39A528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027870C8"/>
    <w:multiLevelType w:val="hybridMultilevel"/>
    <w:tmpl w:val="F3AE0FF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181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06FF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926A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CC9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5A9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E3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B14C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681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028E3D0F"/>
    <w:multiLevelType w:val="hybridMultilevel"/>
    <w:tmpl w:val="66FE9312"/>
    <w:lvl w:ilvl="0" w:tplc="AE9AC2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6686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66EF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16D8B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CEFE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A2F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E477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F49A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5096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3852BDB"/>
    <w:multiLevelType w:val="hybridMultilevel"/>
    <w:tmpl w:val="4DC87CC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A57BDB"/>
    <w:multiLevelType w:val="hybridMultilevel"/>
    <w:tmpl w:val="B906BEA8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D08D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AA4F7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A58A4A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BFE74D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FB0398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812A5B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078BB3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02CDB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0">
    <w:nsid w:val="03FB57A0"/>
    <w:multiLevelType w:val="hybridMultilevel"/>
    <w:tmpl w:val="AF30793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5E32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C680F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4CC8A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D4FF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A6212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EE7E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E42F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6CB87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040851A5"/>
    <w:multiLevelType w:val="hybridMultilevel"/>
    <w:tmpl w:val="DB364A4C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4E0272B"/>
    <w:multiLevelType w:val="hybridMultilevel"/>
    <w:tmpl w:val="9872B31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54E3B92"/>
    <w:multiLevelType w:val="hybridMultilevel"/>
    <w:tmpl w:val="40D24BD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F06DB0"/>
    <w:multiLevelType w:val="multilevel"/>
    <w:tmpl w:val="8DF6A52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6A16C85"/>
    <w:multiLevelType w:val="hybridMultilevel"/>
    <w:tmpl w:val="0E34617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D665E9"/>
    <w:multiLevelType w:val="hybridMultilevel"/>
    <w:tmpl w:val="C8C263A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71A2913"/>
    <w:multiLevelType w:val="hybridMultilevel"/>
    <w:tmpl w:val="CC64BA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71A2AD7"/>
    <w:multiLevelType w:val="hybridMultilevel"/>
    <w:tmpl w:val="817E4C58"/>
    <w:lvl w:ilvl="0" w:tplc="21CCE33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7265FC7"/>
    <w:multiLevelType w:val="hybridMultilevel"/>
    <w:tmpl w:val="63121820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76B4053"/>
    <w:multiLevelType w:val="hybridMultilevel"/>
    <w:tmpl w:val="5B0E94F8"/>
    <w:lvl w:ilvl="0" w:tplc="F95E47C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7C11F7C"/>
    <w:multiLevelType w:val="hybridMultilevel"/>
    <w:tmpl w:val="0564517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B435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32D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8E3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5406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902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160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E3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1C5D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0833388E"/>
    <w:multiLevelType w:val="hybridMultilevel"/>
    <w:tmpl w:val="A6F45D34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8D327F4"/>
    <w:multiLevelType w:val="hybridMultilevel"/>
    <w:tmpl w:val="BF1C0C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096E6695"/>
    <w:multiLevelType w:val="hybridMultilevel"/>
    <w:tmpl w:val="70E8E60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B44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6C0E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806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3043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A8D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02D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9E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4291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09D43D35"/>
    <w:multiLevelType w:val="multilevel"/>
    <w:tmpl w:val="C3844EC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9D557B1"/>
    <w:multiLevelType w:val="hybridMultilevel"/>
    <w:tmpl w:val="B360147A"/>
    <w:lvl w:ilvl="0" w:tplc="1076E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FC2D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E857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CCD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4044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BA9E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A810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403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5EC1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ABA3042"/>
    <w:multiLevelType w:val="hybridMultilevel"/>
    <w:tmpl w:val="4660587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B67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B26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360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5ED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169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D6C5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D08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802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0ACE3651"/>
    <w:multiLevelType w:val="hybridMultilevel"/>
    <w:tmpl w:val="FDD0A8F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BA850CE"/>
    <w:multiLevelType w:val="hybridMultilevel"/>
    <w:tmpl w:val="4922194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5A1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388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EA1E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CF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66D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1621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BE4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C070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0CA67FE4"/>
    <w:multiLevelType w:val="hybridMultilevel"/>
    <w:tmpl w:val="34B8D20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D214E59"/>
    <w:multiLevelType w:val="hybridMultilevel"/>
    <w:tmpl w:val="0A34B7A0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D2E3E69"/>
    <w:multiLevelType w:val="hybridMultilevel"/>
    <w:tmpl w:val="F5126692"/>
    <w:lvl w:ilvl="0" w:tplc="CFEAEF7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0D4C59E5"/>
    <w:multiLevelType w:val="hybridMultilevel"/>
    <w:tmpl w:val="014C3AC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D76206D"/>
    <w:multiLevelType w:val="hybridMultilevel"/>
    <w:tmpl w:val="59D496E2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0DD2707A"/>
    <w:multiLevelType w:val="hybridMultilevel"/>
    <w:tmpl w:val="6CF4572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C47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8F5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0E1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F01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3C7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A28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501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7183D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0EC1401F"/>
    <w:multiLevelType w:val="hybridMultilevel"/>
    <w:tmpl w:val="552CF46A"/>
    <w:lvl w:ilvl="0" w:tplc="35F8B6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4A90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721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50B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34B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4212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AC7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B22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BEE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0F0B3AB8"/>
    <w:multiLevelType w:val="hybridMultilevel"/>
    <w:tmpl w:val="DB3AF71C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0F3D4EB0"/>
    <w:multiLevelType w:val="hybridMultilevel"/>
    <w:tmpl w:val="DE38BD3C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0FB83F93"/>
    <w:multiLevelType w:val="hybridMultilevel"/>
    <w:tmpl w:val="47586D5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3A63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0E13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58710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88805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84A04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0E59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E8C68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2C4CC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0A37203"/>
    <w:multiLevelType w:val="hybridMultilevel"/>
    <w:tmpl w:val="5736366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2095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54E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7801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A9B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0A6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ADE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1863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561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117B4CF0"/>
    <w:multiLevelType w:val="hybridMultilevel"/>
    <w:tmpl w:val="AD122A8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582B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2A5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029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3AB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B483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2F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D69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901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>
    <w:nsid w:val="12270444"/>
    <w:multiLevelType w:val="hybridMultilevel"/>
    <w:tmpl w:val="B82044A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2268D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69F6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7471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A2796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9661E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8A125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FC057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FCC25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12F87A4B"/>
    <w:multiLevelType w:val="hybridMultilevel"/>
    <w:tmpl w:val="B2644C9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D8D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5C8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947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6A8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BE1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8A3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D2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C0D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>
    <w:nsid w:val="1318296F"/>
    <w:multiLevelType w:val="hybridMultilevel"/>
    <w:tmpl w:val="959CFD6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3723CC7"/>
    <w:multiLevelType w:val="hybridMultilevel"/>
    <w:tmpl w:val="9E222B9C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72724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F2C902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ECCE9E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71DA312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BC2DDA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7061930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1E4578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A98FF3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6">
    <w:nsid w:val="144C5964"/>
    <w:multiLevelType w:val="hybridMultilevel"/>
    <w:tmpl w:val="4D263B42"/>
    <w:lvl w:ilvl="0" w:tplc="DBB4144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8AA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7AA2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F84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8895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92B5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3AC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691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5C5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14F64A7B"/>
    <w:multiLevelType w:val="hybridMultilevel"/>
    <w:tmpl w:val="1AAA533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56F0153"/>
    <w:multiLevelType w:val="hybridMultilevel"/>
    <w:tmpl w:val="EE060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6CEB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9E0ED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2CA54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34D3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85268D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AC6C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2EEB5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30A662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9">
    <w:nsid w:val="163B7A8E"/>
    <w:multiLevelType w:val="hybridMultilevel"/>
    <w:tmpl w:val="C830780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94E78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28C7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384B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A84A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DC75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607B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607D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BE7A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16492B27"/>
    <w:multiLevelType w:val="hybridMultilevel"/>
    <w:tmpl w:val="534A9E5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B04F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34EA9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F079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EE8A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94F8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12384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A5253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D0AD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1">
    <w:nsid w:val="17507C84"/>
    <w:multiLevelType w:val="hybridMultilevel"/>
    <w:tmpl w:val="2EBA0178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17ED21F6"/>
    <w:multiLevelType w:val="hybridMultilevel"/>
    <w:tmpl w:val="16C838A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BC04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A0E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18B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A46C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F8A3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CC9B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9C8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2A8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3">
    <w:nsid w:val="17FB3823"/>
    <w:multiLevelType w:val="hybridMultilevel"/>
    <w:tmpl w:val="B41AE24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E2404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AD20105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4EFEBC04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0282362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E7DC7FA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C4BE516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286C77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E060564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54">
    <w:nsid w:val="18466893"/>
    <w:multiLevelType w:val="hybridMultilevel"/>
    <w:tmpl w:val="324019C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F0C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185B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BA8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7A6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46F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843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B86E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B05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5">
    <w:nsid w:val="188C6990"/>
    <w:multiLevelType w:val="hybridMultilevel"/>
    <w:tmpl w:val="249CF7E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9831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7C42E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088C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06EA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367F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5B0589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AE6B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209E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6">
    <w:nsid w:val="196201ED"/>
    <w:multiLevelType w:val="hybridMultilevel"/>
    <w:tmpl w:val="4622EAC8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19685227"/>
    <w:multiLevelType w:val="hybridMultilevel"/>
    <w:tmpl w:val="F82A1F4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20B0B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DCEFA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482F5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E435A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D6E5B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40BC4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5CEF1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8A49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19A571BC"/>
    <w:multiLevelType w:val="hybridMultilevel"/>
    <w:tmpl w:val="FF46BF6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7CD75A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E1098A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CB0418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98CA96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9E25D9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0DC631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ED0244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214E56E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9">
    <w:nsid w:val="19EE0005"/>
    <w:multiLevelType w:val="hybridMultilevel"/>
    <w:tmpl w:val="D496017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98A1D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7CAA4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A64DA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3AD97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521D3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F4E1A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1246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06BDD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19F17349"/>
    <w:multiLevelType w:val="hybridMultilevel"/>
    <w:tmpl w:val="041C0670"/>
    <w:lvl w:ilvl="0" w:tplc="CFEAEF7A">
      <w:start w:val="1"/>
      <w:numFmt w:val="bullet"/>
      <w:lvlText w:val="-"/>
      <w:lvlJc w:val="left"/>
      <w:pPr>
        <w:ind w:left="16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61">
    <w:nsid w:val="1A100925"/>
    <w:multiLevelType w:val="hybridMultilevel"/>
    <w:tmpl w:val="FB56C288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>
    <w:nsid w:val="1AC70BB6"/>
    <w:multiLevelType w:val="multilevel"/>
    <w:tmpl w:val="139A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1B9C75A9"/>
    <w:multiLevelType w:val="hybridMultilevel"/>
    <w:tmpl w:val="3CA294C8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24F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543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529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D2B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6CF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1CE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206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983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4">
    <w:nsid w:val="1BE67036"/>
    <w:multiLevelType w:val="hybridMultilevel"/>
    <w:tmpl w:val="507E7D1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1BEE27A9"/>
    <w:multiLevelType w:val="hybridMultilevel"/>
    <w:tmpl w:val="4AF4E1B2"/>
    <w:lvl w:ilvl="0" w:tplc="0764CF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A2C43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416136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4DF0525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33B032D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CED2DE6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8544143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E1B45E30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DC36BADC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66">
    <w:nsid w:val="1C187716"/>
    <w:multiLevelType w:val="hybridMultilevel"/>
    <w:tmpl w:val="A82C2DF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AC1B2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1568A0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6FAB88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9109FB6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A35818B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54EC56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502B086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A38E267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7">
    <w:nsid w:val="1C29749A"/>
    <w:multiLevelType w:val="hybridMultilevel"/>
    <w:tmpl w:val="2E943F0C"/>
    <w:lvl w:ilvl="0" w:tplc="119A7F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0C2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C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AC2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B0E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9EA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5AD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38DA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70D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8">
    <w:nsid w:val="1D631E82"/>
    <w:multiLevelType w:val="hybridMultilevel"/>
    <w:tmpl w:val="469E6D00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1D754EE7"/>
    <w:multiLevelType w:val="hybridMultilevel"/>
    <w:tmpl w:val="70FE51D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E1716F7"/>
    <w:multiLevelType w:val="hybridMultilevel"/>
    <w:tmpl w:val="4790D3B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D2B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3E2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EC8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080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727F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6CB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E08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8652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1">
    <w:nsid w:val="1E63631F"/>
    <w:multiLevelType w:val="hybridMultilevel"/>
    <w:tmpl w:val="E5B6F60C"/>
    <w:lvl w:ilvl="0" w:tplc="DD56E4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891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922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2E83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EC5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320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EC0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9C2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90B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2">
    <w:nsid w:val="1E8D3B3C"/>
    <w:multiLevelType w:val="multilevel"/>
    <w:tmpl w:val="457C0F60"/>
    <w:lvl w:ilvl="0">
      <w:start w:val="2"/>
      <w:numFmt w:val="decimal"/>
      <w:lvlText w:val="%1"/>
      <w:lvlJc w:val="left"/>
      <w:pPr>
        <w:ind w:left="390" w:hanging="390"/>
      </w:pPr>
      <w:rPr>
        <w:rFonts w:eastAsia="+mn-ea" w:hint="default"/>
      </w:rPr>
    </w:lvl>
    <w:lvl w:ilvl="1">
      <w:start w:val="3"/>
      <w:numFmt w:val="decimal"/>
      <w:lvlText w:val="%1-%2"/>
      <w:lvlJc w:val="left"/>
      <w:pPr>
        <w:ind w:left="1005" w:hanging="720"/>
      </w:pPr>
      <w:rPr>
        <w:rFonts w:eastAsia="+mn-ea" w:hint="default"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eastAsia="+mn-ea" w:hint="default"/>
      </w:rPr>
    </w:lvl>
    <w:lvl w:ilvl="3">
      <w:start w:val="1"/>
      <w:numFmt w:val="decimal"/>
      <w:lvlText w:val="%1-%2.%3.%4"/>
      <w:lvlJc w:val="left"/>
      <w:pPr>
        <w:ind w:left="1935" w:hanging="1080"/>
      </w:pPr>
      <w:rPr>
        <w:rFonts w:eastAsia="+mn-ea" w:hint="default"/>
      </w:rPr>
    </w:lvl>
    <w:lvl w:ilvl="4">
      <w:start w:val="1"/>
      <w:numFmt w:val="decimal"/>
      <w:lvlText w:val="%1-%2.%3.%4.%5"/>
      <w:lvlJc w:val="left"/>
      <w:pPr>
        <w:ind w:left="2220" w:hanging="1080"/>
      </w:pPr>
      <w:rPr>
        <w:rFonts w:eastAsia="+mn-ea" w:hint="default"/>
      </w:rPr>
    </w:lvl>
    <w:lvl w:ilvl="5">
      <w:start w:val="1"/>
      <w:numFmt w:val="decimal"/>
      <w:lvlText w:val="%1-%2.%3.%4.%5.%6"/>
      <w:lvlJc w:val="left"/>
      <w:pPr>
        <w:ind w:left="2865" w:hanging="1440"/>
      </w:pPr>
      <w:rPr>
        <w:rFonts w:eastAsia="+mn-ea" w:hint="default"/>
      </w:rPr>
    </w:lvl>
    <w:lvl w:ilvl="6">
      <w:start w:val="1"/>
      <w:numFmt w:val="decimal"/>
      <w:lvlText w:val="%1-%2.%3.%4.%5.%6.%7"/>
      <w:lvlJc w:val="left"/>
      <w:pPr>
        <w:ind w:left="3150" w:hanging="1440"/>
      </w:pPr>
      <w:rPr>
        <w:rFonts w:eastAsia="+mn-ea" w:hint="default"/>
      </w:rPr>
    </w:lvl>
    <w:lvl w:ilvl="7">
      <w:start w:val="1"/>
      <w:numFmt w:val="decimal"/>
      <w:lvlText w:val="%1-%2.%3.%4.%5.%6.%7.%8"/>
      <w:lvlJc w:val="left"/>
      <w:pPr>
        <w:ind w:left="3795" w:hanging="1800"/>
      </w:pPr>
      <w:rPr>
        <w:rFonts w:eastAsia="+mn-ea" w:hint="default"/>
      </w:rPr>
    </w:lvl>
    <w:lvl w:ilvl="8">
      <w:start w:val="1"/>
      <w:numFmt w:val="decimal"/>
      <w:lvlText w:val="%1-%2.%3.%4.%5.%6.%7.%8.%9"/>
      <w:lvlJc w:val="left"/>
      <w:pPr>
        <w:ind w:left="4440" w:hanging="2160"/>
      </w:pPr>
      <w:rPr>
        <w:rFonts w:eastAsia="+mn-ea" w:hint="default"/>
      </w:rPr>
    </w:lvl>
  </w:abstractNum>
  <w:abstractNum w:abstractNumId="73">
    <w:nsid w:val="1F1F2D2F"/>
    <w:multiLevelType w:val="hybridMultilevel"/>
    <w:tmpl w:val="310E4E2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2E4F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06F0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D00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44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1C1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4C4E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4CC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8C20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4">
    <w:nsid w:val="1F246278"/>
    <w:multiLevelType w:val="hybridMultilevel"/>
    <w:tmpl w:val="D7903EEC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0A4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08E7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6C0F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7C9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DC91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96816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F81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CD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5">
    <w:nsid w:val="1FCD2909"/>
    <w:multiLevelType w:val="hybridMultilevel"/>
    <w:tmpl w:val="F25441B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EC9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4A22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E6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1A3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AEC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D20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EA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A01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6">
    <w:nsid w:val="20064ED6"/>
    <w:multiLevelType w:val="hybridMultilevel"/>
    <w:tmpl w:val="7312F508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EA6908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7C31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3C82D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24F9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D2BE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ECA2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0A631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0880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7">
    <w:nsid w:val="20201C75"/>
    <w:multiLevelType w:val="multilevel"/>
    <w:tmpl w:val="E9C0F9B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20522A0B"/>
    <w:multiLevelType w:val="hybridMultilevel"/>
    <w:tmpl w:val="3DEAB18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208F3C21"/>
    <w:multiLevelType w:val="hybridMultilevel"/>
    <w:tmpl w:val="012AF24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B206D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06002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0C61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96438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56873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1EE3F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24A4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C466E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>
    <w:nsid w:val="21394935"/>
    <w:multiLevelType w:val="hybridMultilevel"/>
    <w:tmpl w:val="95E8690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214046BC"/>
    <w:multiLevelType w:val="hybridMultilevel"/>
    <w:tmpl w:val="AE8257D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214F1183"/>
    <w:multiLevelType w:val="hybridMultilevel"/>
    <w:tmpl w:val="03623558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741B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E6E7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04DD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745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12B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0E2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22E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4206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3">
    <w:nsid w:val="21C54D63"/>
    <w:multiLevelType w:val="hybridMultilevel"/>
    <w:tmpl w:val="02D4DA9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8EB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A2CE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79E2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7C8D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9A0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B0F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E813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5400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4">
    <w:nsid w:val="221F473D"/>
    <w:multiLevelType w:val="hybridMultilevel"/>
    <w:tmpl w:val="565A271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222C3039"/>
    <w:multiLevelType w:val="hybridMultilevel"/>
    <w:tmpl w:val="7B90B680"/>
    <w:lvl w:ilvl="0" w:tplc="D458ED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3C15B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428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CC12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7CAA4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EE59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4EE7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6CF8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904E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22584B95"/>
    <w:multiLevelType w:val="hybridMultilevel"/>
    <w:tmpl w:val="A2DEA188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40C5E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8610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A78D55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1EE74C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092C1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F106B7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EEED8B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ECF6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7">
    <w:nsid w:val="22717127"/>
    <w:multiLevelType w:val="hybridMultilevel"/>
    <w:tmpl w:val="86FE270E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>
    <w:nsid w:val="22A55F8E"/>
    <w:multiLevelType w:val="hybridMultilevel"/>
    <w:tmpl w:val="3D7C482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DEE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A02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FC2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CA4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6662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8CD4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D87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4EFE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9">
    <w:nsid w:val="22CA45BB"/>
    <w:multiLevelType w:val="hybridMultilevel"/>
    <w:tmpl w:val="C8702EE6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0">
    <w:nsid w:val="23052EF5"/>
    <w:multiLevelType w:val="hybridMultilevel"/>
    <w:tmpl w:val="5AFE4A2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5097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508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0A1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166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243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EE3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60B0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601D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1">
    <w:nsid w:val="230D6F9C"/>
    <w:multiLevelType w:val="hybridMultilevel"/>
    <w:tmpl w:val="20BA03E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1CF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54F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204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005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C21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6C9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63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EC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2">
    <w:nsid w:val="231B05DA"/>
    <w:multiLevelType w:val="hybridMultilevel"/>
    <w:tmpl w:val="4B0EEC8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4C8397A"/>
    <w:multiLevelType w:val="hybridMultilevel"/>
    <w:tmpl w:val="6062FE58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5322D63"/>
    <w:multiLevelType w:val="hybridMultilevel"/>
    <w:tmpl w:val="E47267C8"/>
    <w:lvl w:ilvl="0" w:tplc="E20C7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C0D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6C1D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6E2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FC9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E69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9A2A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ECE0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56F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5">
    <w:nsid w:val="267471BC"/>
    <w:multiLevelType w:val="hybridMultilevel"/>
    <w:tmpl w:val="3140DF0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2688779F"/>
    <w:multiLevelType w:val="hybridMultilevel"/>
    <w:tmpl w:val="DE58625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C41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E6A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947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5AD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708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14D9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4C6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70E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7">
    <w:nsid w:val="2747141E"/>
    <w:multiLevelType w:val="hybridMultilevel"/>
    <w:tmpl w:val="DD64BF8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50C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4A6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28A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DAF2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C7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0EF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F28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08FF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8">
    <w:nsid w:val="27756C63"/>
    <w:multiLevelType w:val="hybridMultilevel"/>
    <w:tmpl w:val="AE40833C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FA6D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E1231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BE65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D188F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7AA9D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DAEA7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148A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7236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9">
    <w:nsid w:val="28CB3C7D"/>
    <w:multiLevelType w:val="hybridMultilevel"/>
    <w:tmpl w:val="ADAC33B0"/>
    <w:lvl w:ilvl="0" w:tplc="CFEAEF7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0">
    <w:nsid w:val="29F14855"/>
    <w:multiLevelType w:val="hybridMultilevel"/>
    <w:tmpl w:val="5DDE8D6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BE9C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203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04C2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E05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4CB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DA3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92A14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44F6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1">
    <w:nsid w:val="2A00789B"/>
    <w:multiLevelType w:val="hybridMultilevel"/>
    <w:tmpl w:val="4FBC36BC"/>
    <w:lvl w:ilvl="0" w:tplc="32AC6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FE0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769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262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5020E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9A6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EC2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AE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4CC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2">
    <w:nsid w:val="2BE9463B"/>
    <w:multiLevelType w:val="hybridMultilevel"/>
    <w:tmpl w:val="18BE8B10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C0E5EC9"/>
    <w:multiLevelType w:val="hybridMultilevel"/>
    <w:tmpl w:val="42FADD46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4">
    <w:nsid w:val="2C241628"/>
    <w:multiLevelType w:val="hybridMultilevel"/>
    <w:tmpl w:val="86BA2098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D238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08BA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F80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52DD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846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8F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16BE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36B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5">
    <w:nsid w:val="2CAC6C61"/>
    <w:multiLevelType w:val="hybridMultilevel"/>
    <w:tmpl w:val="0210A148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2CCC5AF3"/>
    <w:multiLevelType w:val="hybridMultilevel"/>
    <w:tmpl w:val="C3145D1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4E8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46D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844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41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C8B7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06BD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5C9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0C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7">
    <w:nsid w:val="2CEA5196"/>
    <w:multiLevelType w:val="hybridMultilevel"/>
    <w:tmpl w:val="3F0C3BF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2D5B3CCD"/>
    <w:multiLevelType w:val="hybridMultilevel"/>
    <w:tmpl w:val="88F2177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2D6E229B"/>
    <w:multiLevelType w:val="hybridMultilevel"/>
    <w:tmpl w:val="8DB6126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B482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7AB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E8E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49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22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6A2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1C5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3080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0">
    <w:nsid w:val="2D891F21"/>
    <w:multiLevelType w:val="hybridMultilevel"/>
    <w:tmpl w:val="CB1EFA1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2DC81591"/>
    <w:multiLevelType w:val="hybridMultilevel"/>
    <w:tmpl w:val="063ED672"/>
    <w:lvl w:ilvl="0" w:tplc="86DA03E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B9208DAA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30B85C4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B524B6B8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54ACA3DA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75861854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9E9A048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E9202150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4052EF8E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2">
    <w:nsid w:val="2EF5290F"/>
    <w:multiLevelType w:val="hybridMultilevel"/>
    <w:tmpl w:val="A9827DAC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2F396950"/>
    <w:multiLevelType w:val="multilevel"/>
    <w:tmpl w:val="81A4038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+mn-ea" w:hint="default"/>
        <w:b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eastAsia="+mn-ea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>
    <w:nsid w:val="2F8427F3"/>
    <w:multiLevelType w:val="hybridMultilevel"/>
    <w:tmpl w:val="A92CA87C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F80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8CAD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B62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EC8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5C96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228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46A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46B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5">
    <w:nsid w:val="2FBB4935"/>
    <w:multiLevelType w:val="hybridMultilevel"/>
    <w:tmpl w:val="5830820E"/>
    <w:lvl w:ilvl="0" w:tplc="0764CF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2FFE6F4A"/>
    <w:multiLevelType w:val="hybridMultilevel"/>
    <w:tmpl w:val="743A3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30363C82"/>
    <w:multiLevelType w:val="hybridMultilevel"/>
    <w:tmpl w:val="EDC2E60C"/>
    <w:lvl w:ilvl="0" w:tplc="0764CF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5AFFA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DA00F52A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DC542D0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C94E426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B878567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F656F25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938E2A6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72826D2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18">
    <w:nsid w:val="30E03C0E"/>
    <w:multiLevelType w:val="hybridMultilevel"/>
    <w:tmpl w:val="4B102198"/>
    <w:lvl w:ilvl="0" w:tplc="CFEAEF7A">
      <w:start w:val="1"/>
      <w:numFmt w:val="bullet"/>
      <w:lvlText w:val="-"/>
      <w:lvlJc w:val="left"/>
      <w:pPr>
        <w:ind w:left="162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19">
    <w:nsid w:val="30FF5AFC"/>
    <w:multiLevelType w:val="hybridMultilevel"/>
    <w:tmpl w:val="719AA46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D8D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5C8B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947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6A87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BE19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8A3A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D2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C0D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0">
    <w:nsid w:val="3126361C"/>
    <w:multiLevelType w:val="hybridMultilevel"/>
    <w:tmpl w:val="6B1EE554"/>
    <w:lvl w:ilvl="0" w:tplc="146A6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BCB8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F2B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62B9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E28E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3080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26E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C243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B2BE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31776293"/>
    <w:multiLevelType w:val="hybridMultilevel"/>
    <w:tmpl w:val="B8FE7BE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54DC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96B3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EC5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C876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E67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5A2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16D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36E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2">
    <w:nsid w:val="317E65B7"/>
    <w:multiLevelType w:val="hybridMultilevel"/>
    <w:tmpl w:val="BEF0938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08C56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DC32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32A6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7A0F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A4B8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5CDC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7459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44EB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3">
    <w:nsid w:val="319A2528"/>
    <w:multiLevelType w:val="hybridMultilevel"/>
    <w:tmpl w:val="44C8410A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4">
    <w:nsid w:val="31B77628"/>
    <w:multiLevelType w:val="hybridMultilevel"/>
    <w:tmpl w:val="5630E31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31C52121"/>
    <w:multiLevelType w:val="hybridMultilevel"/>
    <w:tmpl w:val="5F9E8A0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327561B6"/>
    <w:multiLevelType w:val="hybridMultilevel"/>
    <w:tmpl w:val="8812B252"/>
    <w:lvl w:ilvl="0" w:tplc="62CED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526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AC5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36C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F62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C08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DEE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DE8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685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7">
    <w:nsid w:val="33353A95"/>
    <w:multiLevelType w:val="hybridMultilevel"/>
    <w:tmpl w:val="52F4E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33406222"/>
    <w:multiLevelType w:val="hybridMultilevel"/>
    <w:tmpl w:val="207EE040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33440067"/>
    <w:multiLevelType w:val="hybridMultilevel"/>
    <w:tmpl w:val="29644AF0"/>
    <w:lvl w:ilvl="0" w:tplc="0764CF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3C66AF2"/>
    <w:multiLevelType w:val="hybridMultilevel"/>
    <w:tmpl w:val="31447ED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62C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129C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72FB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C4F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A40D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14F4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8A5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6CC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1">
    <w:nsid w:val="342C3E7D"/>
    <w:multiLevelType w:val="hybridMultilevel"/>
    <w:tmpl w:val="1B0E692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5540F28"/>
    <w:multiLevelType w:val="multilevel"/>
    <w:tmpl w:val="3FD8BF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>
    <w:nsid w:val="356D43E9"/>
    <w:multiLevelType w:val="hybridMultilevel"/>
    <w:tmpl w:val="EED4DB2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6023710"/>
    <w:multiLevelType w:val="hybridMultilevel"/>
    <w:tmpl w:val="3F1EAB18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361F01AC"/>
    <w:multiLevelType w:val="hybridMultilevel"/>
    <w:tmpl w:val="B908DBB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6D74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9927268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3C6A6D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B88CC9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338E34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38805D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E128B7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17E767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36">
    <w:nsid w:val="36E11CE3"/>
    <w:multiLevelType w:val="hybridMultilevel"/>
    <w:tmpl w:val="DC2C30B6"/>
    <w:lvl w:ilvl="0" w:tplc="26946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2C97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9A23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A8E2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9803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5C4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CC74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FAC3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4CA4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376974B2"/>
    <w:multiLevelType w:val="hybridMultilevel"/>
    <w:tmpl w:val="5E787AF0"/>
    <w:lvl w:ilvl="0" w:tplc="CB54F9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881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FC2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384D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E9B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C892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7CA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A4B4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5CC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38861CE8"/>
    <w:multiLevelType w:val="hybridMultilevel"/>
    <w:tmpl w:val="486EF6A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8AA7EE0"/>
    <w:multiLevelType w:val="hybridMultilevel"/>
    <w:tmpl w:val="43E2B7A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38F8379D"/>
    <w:multiLevelType w:val="hybridMultilevel"/>
    <w:tmpl w:val="60FC3186"/>
    <w:lvl w:ilvl="0" w:tplc="2C36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D2FF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60F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389E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C46D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E54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1C2B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5E4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B49A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39510569"/>
    <w:multiLevelType w:val="hybridMultilevel"/>
    <w:tmpl w:val="93A6EB2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6EF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64CF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26B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284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7C1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BC7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A27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58CF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2">
    <w:nsid w:val="3AE656FE"/>
    <w:multiLevelType w:val="hybridMultilevel"/>
    <w:tmpl w:val="179ABDFC"/>
    <w:lvl w:ilvl="0" w:tplc="0764CF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B6D65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ACCAB0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B4E8996C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630632D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5A1EBB7E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74F410E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390875E0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A102413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43">
    <w:nsid w:val="3BAF5C64"/>
    <w:multiLevelType w:val="hybridMultilevel"/>
    <w:tmpl w:val="5FA6C3D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6A6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0A0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A0B7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901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963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A1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609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826F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4">
    <w:nsid w:val="3C99043A"/>
    <w:multiLevelType w:val="hybridMultilevel"/>
    <w:tmpl w:val="8F0EA248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66F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F62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006C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14A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980B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C86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888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2E4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5">
    <w:nsid w:val="3D01213D"/>
    <w:multiLevelType w:val="hybridMultilevel"/>
    <w:tmpl w:val="A34874F8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3D7B5A23"/>
    <w:multiLevelType w:val="hybridMultilevel"/>
    <w:tmpl w:val="5B4043E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3DD96E15"/>
    <w:multiLevelType w:val="hybridMultilevel"/>
    <w:tmpl w:val="CD804114"/>
    <w:lvl w:ilvl="0" w:tplc="CFEAEF7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>
    <w:nsid w:val="3DEB2FCC"/>
    <w:multiLevelType w:val="hybridMultilevel"/>
    <w:tmpl w:val="D9FC3DEE"/>
    <w:lvl w:ilvl="0" w:tplc="2EDE53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2EB0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10B3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C19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C6AB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D874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347D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2853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C84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>
    <w:nsid w:val="3E9C3ACC"/>
    <w:multiLevelType w:val="hybridMultilevel"/>
    <w:tmpl w:val="76505FA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A61F9E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4C0A70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78A5E0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9EC42F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BB227B6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790028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DEAB4F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94C8746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0">
    <w:nsid w:val="3FB379A7"/>
    <w:multiLevelType w:val="hybridMultilevel"/>
    <w:tmpl w:val="A0E0538E"/>
    <w:lvl w:ilvl="0" w:tplc="CFEAEF7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1">
    <w:nsid w:val="408A1CF9"/>
    <w:multiLevelType w:val="hybridMultilevel"/>
    <w:tmpl w:val="5B1A4F48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4ED61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C6E2C52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D96D92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DBE48F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95EFE8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75A1FF4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48C2E7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5B2CE5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2">
    <w:nsid w:val="40DA1CD1"/>
    <w:multiLevelType w:val="hybridMultilevel"/>
    <w:tmpl w:val="7F66D772"/>
    <w:lvl w:ilvl="0" w:tplc="CFCC7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E84C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CC6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7466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C5C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F49A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A823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28F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7427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419406C9"/>
    <w:multiLevelType w:val="hybridMultilevel"/>
    <w:tmpl w:val="E70E8C6A"/>
    <w:lvl w:ilvl="0" w:tplc="AAF29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62CE1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5427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C0000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B23AA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4A5E4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14015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22704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D8AE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4">
    <w:nsid w:val="423352E8"/>
    <w:multiLevelType w:val="hybridMultilevel"/>
    <w:tmpl w:val="B0DC9242"/>
    <w:lvl w:ilvl="0" w:tplc="F7307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42492015"/>
    <w:multiLevelType w:val="hybridMultilevel"/>
    <w:tmpl w:val="DC86A3D4"/>
    <w:lvl w:ilvl="0" w:tplc="91EE01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3E33F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8A6A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BC44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D81B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C4EC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460B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162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CB9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6">
    <w:nsid w:val="424926A0"/>
    <w:multiLevelType w:val="hybridMultilevel"/>
    <w:tmpl w:val="1A7C57D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42B84F2C"/>
    <w:multiLevelType w:val="hybridMultilevel"/>
    <w:tmpl w:val="4362702C"/>
    <w:lvl w:ilvl="0" w:tplc="CFEAEF7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8">
    <w:nsid w:val="43042E0C"/>
    <w:multiLevelType w:val="hybridMultilevel"/>
    <w:tmpl w:val="7C8A42E8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431123DF"/>
    <w:multiLevelType w:val="hybridMultilevel"/>
    <w:tmpl w:val="DA8CCE80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43333E01"/>
    <w:multiLevelType w:val="hybridMultilevel"/>
    <w:tmpl w:val="984AD0F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1">
    <w:nsid w:val="43C51C01"/>
    <w:multiLevelType w:val="hybridMultilevel"/>
    <w:tmpl w:val="EC0E545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4617328"/>
    <w:multiLevelType w:val="hybridMultilevel"/>
    <w:tmpl w:val="527237F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4BC3100"/>
    <w:multiLevelType w:val="hybridMultilevel"/>
    <w:tmpl w:val="1E66B62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4">
    <w:nsid w:val="44E95A3F"/>
    <w:multiLevelType w:val="hybridMultilevel"/>
    <w:tmpl w:val="EC704004"/>
    <w:lvl w:ilvl="0" w:tplc="5A607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047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A0F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C25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5EF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4A4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4EC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4E79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043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5">
    <w:nsid w:val="45260287"/>
    <w:multiLevelType w:val="hybridMultilevel"/>
    <w:tmpl w:val="489E499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5620C43"/>
    <w:multiLevelType w:val="hybridMultilevel"/>
    <w:tmpl w:val="1166B59C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45BA2854"/>
    <w:multiLevelType w:val="multilevel"/>
    <w:tmpl w:val="B70CF02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>
    <w:nsid w:val="4648755A"/>
    <w:multiLevelType w:val="hybridMultilevel"/>
    <w:tmpl w:val="9868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464C0EBB"/>
    <w:multiLevelType w:val="hybridMultilevel"/>
    <w:tmpl w:val="B934728A"/>
    <w:lvl w:ilvl="0" w:tplc="77BA9AC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8C0A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2A9D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ECBF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D269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3EE4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9058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B0C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A0D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0">
    <w:nsid w:val="467537D0"/>
    <w:multiLevelType w:val="hybridMultilevel"/>
    <w:tmpl w:val="E388721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FCF1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387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ECB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E46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D6CE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3AB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645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9EA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1">
    <w:nsid w:val="469F164C"/>
    <w:multiLevelType w:val="hybridMultilevel"/>
    <w:tmpl w:val="4E683AF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C6314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1762E0C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FF41B8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918B038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65A5ABC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E1CDAA6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8BCC9A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DF8CC0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72">
    <w:nsid w:val="46E57261"/>
    <w:multiLevelType w:val="hybridMultilevel"/>
    <w:tmpl w:val="99FE443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48065C33"/>
    <w:multiLevelType w:val="hybridMultilevel"/>
    <w:tmpl w:val="98AA293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486058E2"/>
    <w:multiLevelType w:val="hybridMultilevel"/>
    <w:tmpl w:val="5986F204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5">
    <w:nsid w:val="488841C5"/>
    <w:multiLevelType w:val="hybridMultilevel"/>
    <w:tmpl w:val="E4BEE2AC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A3C14BC"/>
    <w:multiLevelType w:val="hybridMultilevel"/>
    <w:tmpl w:val="260E4AF0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4A585C4E"/>
    <w:multiLevelType w:val="hybridMultilevel"/>
    <w:tmpl w:val="AA446A1A"/>
    <w:lvl w:ilvl="0" w:tplc="EF36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4C14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DCCF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629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24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AAEF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DE9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0A7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6861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4AA72B26"/>
    <w:multiLevelType w:val="hybridMultilevel"/>
    <w:tmpl w:val="2830146C"/>
    <w:lvl w:ilvl="0" w:tplc="0764CF8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9">
    <w:nsid w:val="4AE74D14"/>
    <w:multiLevelType w:val="hybridMultilevel"/>
    <w:tmpl w:val="A0AA29F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4B2E6F57"/>
    <w:multiLevelType w:val="hybridMultilevel"/>
    <w:tmpl w:val="7D1876C6"/>
    <w:lvl w:ilvl="0" w:tplc="CFEAEF7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1">
    <w:nsid w:val="4CCE484C"/>
    <w:multiLevelType w:val="hybridMultilevel"/>
    <w:tmpl w:val="8F96FC0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12C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A65E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1E4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E6F7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7A1B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2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663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089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2">
    <w:nsid w:val="4CDA1C24"/>
    <w:multiLevelType w:val="hybridMultilevel"/>
    <w:tmpl w:val="7AEC3120"/>
    <w:lvl w:ilvl="0" w:tplc="0764CF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AE6D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74C0E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66C7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A42F9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E6AD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F8434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102D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C41A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3">
    <w:nsid w:val="4D561D06"/>
    <w:multiLevelType w:val="hybridMultilevel"/>
    <w:tmpl w:val="52F4B2B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4D765B1A"/>
    <w:multiLevelType w:val="hybridMultilevel"/>
    <w:tmpl w:val="6BCE5D4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9C8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72C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68E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68D9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BC0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7C75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500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00B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5">
    <w:nsid w:val="4DB27E44"/>
    <w:multiLevelType w:val="hybridMultilevel"/>
    <w:tmpl w:val="75B870B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1CD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E8F8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74E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082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0009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D6E0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2AC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FE6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6">
    <w:nsid w:val="4E886B16"/>
    <w:multiLevelType w:val="hybridMultilevel"/>
    <w:tmpl w:val="FD72BD9E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7">
    <w:nsid w:val="4EB95E90"/>
    <w:multiLevelType w:val="hybridMultilevel"/>
    <w:tmpl w:val="E80CB3A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4F2E65AB"/>
    <w:multiLevelType w:val="hybridMultilevel"/>
    <w:tmpl w:val="4AC246D0"/>
    <w:lvl w:ilvl="0" w:tplc="14CE8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0451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BEF4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282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947E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16E9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6C8E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30DA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824D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4FE70CE2"/>
    <w:multiLevelType w:val="hybridMultilevel"/>
    <w:tmpl w:val="C8FA9CC0"/>
    <w:lvl w:ilvl="0" w:tplc="0764CF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90380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A1E2F40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E078103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B768C53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646A9E1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D1928BA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0458090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4E2438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90">
    <w:nsid w:val="504A749D"/>
    <w:multiLevelType w:val="hybridMultilevel"/>
    <w:tmpl w:val="1D4E7B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1">
    <w:nsid w:val="50AC2A5E"/>
    <w:multiLevelType w:val="hybridMultilevel"/>
    <w:tmpl w:val="34B45DF0"/>
    <w:lvl w:ilvl="0" w:tplc="45D80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4603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BE1F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34F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A2B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DE4D6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44B7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4ED2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22A1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514758FA"/>
    <w:multiLevelType w:val="hybridMultilevel"/>
    <w:tmpl w:val="757E036E"/>
    <w:lvl w:ilvl="0" w:tplc="0764CF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DC1E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600D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E817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41B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82E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8615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58EA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1CD5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3">
    <w:nsid w:val="51C37F65"/>
    <w:multiLevelType w:val="hybridMultilevel"/>
    <w:tmpl w:val="32FC7C8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6216F8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D16199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6F87C1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BFE3072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81AAC3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790AF9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EAAE64C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48A03A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4">
    <w:nsid w:val="51D05B0E"/>
    <w:multiLevelType w:val="hybridMultilevel"/>
    <w:tmpl w:val="E472922C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5">
    <w:nsid w:val="52390A98"/>
    <w:multiLevelType w:val="hybridMultilevel"/>
    <w:tmpl w:val="43CE976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2973623"/>
    <w:multiLevelType w:val="hybridMultilevel"/>
    <w:tmpl w:val="28BADDE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A8C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D28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4E2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84A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0C9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40F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326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66A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7">
    <w:nsid w:val="53425F30"/>
    <w:multiLevelType w:val="hybridMultilevel"/>
    <w:tmpl w:val="0EC869D4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8">
    <w:nsid w:val="53AD60B8"/>
    <w:multiLevelType w:val="hybridMultilevel"/>
    <w:tmpl w:val="86A046F6"/>
    <w:lvl w:ilvl="0" w:tplc="9FD430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7680F3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A6AF70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59C1B1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8A4FB9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2487B7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1FE956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B78384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53ACC2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9">
    <w:nsid w:val="53FE6DA9"/>
    <w:multiLevelType w:val="hybridMultilevel"/>
    <w:tmpl w:val="890AA8BE"/>
    <w:lvl w:ilvl="0" w:tplc="2B6E7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3285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061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0887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3C3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8890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405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DCCB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705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0">
    <w:nsid w:val="54255082"/>
    <w:multiLevelType w:val="multilevel"/>
    <w:tmpl w:val="A5124B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>
    <w:nsid w:val="543654B7"/>
    <w:multiLevelType w:val="hybridMultilevel"/>
    <w:tmpl w:val="6DCED88C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C88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E04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689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84F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483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4000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1219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A8D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2">
    <w:nsid w:val="547F6308"/>
    <w:multiLevelType w:val="hybridMultilevel"/>
    <w:tmpl w:val="F5E28CE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55586853"/>
    <w:multiLevelType w:val="hybridMultilevel"/>
    <w:tmpl w:val="F2DA297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56037013"/>
    <w:multiLevelType w:val="hybridMultilevel"/>
    <w:tmpl w:val="C0F64CF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615387E"/>
    <w:multiLevelType w:val="hybridMultilevel"/>
    <w:tmpl w:val="0B143962"/>
    <w:lvl w:ilvl="0" w:tplc="CFEAEF7A">
      <w:start w:val="1"/>
      <w:numFmt w:val="bullet"/>
      <w:lvlText w:val="-"/>
      <w:lvlJc w:val="left"/>
      <w:pPr>
        <w:ind w:left="8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6">
    <w:nsid w:val="57010D2B"/>
    <w:multiLevelType w:val="hybridMultilevel"/>
    <w:tmpl w:val="93768802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7">
    <w:nsid w:val="573856D3"/>
    <w:multiLevelType w:val="hybridMultilevel"/>
    <w:tmpl w:val="680045BA"/>
    <w:lvl w:ilvl="0" w:tplc="631CB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04D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DCD3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142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A4C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4C0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265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94A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26D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8">
    <w:nsid w:val="57AF18CF"/>
    <w:multiLevelType w:val="hybridMultilevel"/>
    <w:tmpl w:val="D708E03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6E5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E0C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28A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3A5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50F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BCD5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88C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00C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9">
    <w:nsid w:val="58771038"/>
    <w:multiLevelType w:val="hybridMultilevel"/>
    <w:tmpl w:val="B51ED888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0">
    <w:nsid w:val="58A33E58"/>
    <w:multiLevelType w:val="hybridMultilevel"/>
    <w:tmpl w:val="0E981F1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58B84326"/>
    <w:multiLevelType w:val="hybridMultilevel"/>
    <w:tmpl w:val="AAE2550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>
    <w:nsid w:val="593878A2"/>
    <w:multiLevelType w:val="hybridMultilevel"/>
    <w:tmpl w:val="7B7CE3C8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595257D3"/>
    <w:multiLevelType w:val="hybridMultilevel"/>
    <w:tmpl w:val="19ECC30C"/>
    <w:lvl w:ilvl="0" w:tplc="CFEAEF7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4">
    <w:nsid w:val="59C9497C"/>
    <w:multiLevelType w:val="hybridMultilevel"/>
    <w:tmpl w:val="B01255D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5C125E1B"/>
    <w:multiLevelType w:val="hybridMultilevel"/>
    <w:tmpl w:val="16180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3A7C4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F080A3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29FE6FB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C366080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A3E6513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7FA6685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8F2EA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64E29B0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16">
    <w:nsid w:val="5C2F4532"/>
    <w:multiLevelType w:val="hybridMultilevel"/>
    <w:tmpl w:val="9BDA7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EAEF7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5C55011B"/>
    <w:multiLevelType w:val="hybridMultilevel"/>
    <w:tmpl w:val="41E436D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8F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7EB4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7E1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447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23A7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66FF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541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266D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8">
    <w:nsid w:val="5C654AB4"/>
    <w:multiLevelType w:val="hybridMultilevel"/>
    <w:tmpl w:val="659470DE"/>
    <w:lvl w:ilvl="0" w:tplc="5262CE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42BF7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4665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8A8B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2028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E4514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A40CA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3867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E250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9">
    <w:nsid w:val="5C905932"/>
    <w:multiLevelType w:val="hybridMultilevel"/>
    <w:tmpl w:val="5C3E361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EA9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D5AF0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387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54B3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A24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D04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36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42D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0">
    <w:nsid w:val="5CB66B4D"/>
    <w:multiLevelType w:val="hybridMultilevel"/>
    <w:tmpl w:val="52F874F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041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B63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FE4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204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F24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B80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187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D32F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1">
    <w:nsid w:val="5CFF7E09"/>
    <w:multiLevelType w:val="hybridMultilevel"/>
    <w:tmpl w:val="E97A8FD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5D98599B"/>
    <w:multiLevelType w:val="hybridMultilevel"/>
    <w:tmpl w:val="9942F72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A25410" w:tentative="1">
      <w:start w:val="1"/>
      <w:numFmt w:val="bullet"/>
      <w:lvlText w:val="4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6728FCC6" w:tentative="1">
      <w:start w:val="1"/>
      <w:numFmt w:val="bullet"/>
      <w:lvlText w:val="4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EDDA70EA" w:tentative="1">
      <w:start w:val="1"/>
      <w:numFmt w:val="bullet"/>
      <w:lvlText w:val="4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520CF528" w:tentative="1">
      <w:start w:val="1"/>
      <w:numFmt w:val="bullet"/>
      <w:lvlText w:val="4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9E1AEF1A" w:tentative="1">
      <w:start w:val="1"/>
      <w:numFmt w:val="bullet"/>
      <w:lvlText w:val="4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45F2B27A" w:tentative="1">
      <w:start w:val="1"/>
      <w:numFmt w:val="bullet"/>
      <w:lvlText w:val="4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7FEAAE8E" w:tentative="1">
      <w:start w:val="1"/>
      <w:numFmt w:val="bullet"/>
      <w:lvlText w:val="4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28CC7922" w:tentative="1">
      <w:start w:val="1"/>
      <w:numFmt w:val="bullet"/>
      <w:lvlText w:val="4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23">
    <w:nsid w:val="5DA72AFC"/>
    <w:multiLevelType w:val="hybridMultilevel"/>
    <w:tmpl w:val="864226C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FE44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6AB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BC39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1CA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5A1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C43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E65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C6C5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4">
    <w:nsid w:val="5DCE6425"/>
    <w:multiLevelType w:val="hybridMultilevel"/>
    <w:tmpl w:val="78D4E1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>
    <w:nsid w:val="5E4B1E48"/>
    <w:multiLevelType w:val="hybridMultilevel"/>
    <w:tmpl w:val="BDD292F8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>
    <w:nsid w:val="5F4D5BAD"/>
    <w:multiLevelType w:val="hybridMultilevel"/>
    <w:tmpl w:val="85F6B48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5F580CA3"/>
    <w:multiLevelType w:val="hybridMultilevel"/>
    <w:tmpl w:val="09962ADE"/>
    <w:lvl w:ilvl="0" w:tplc="B1F4818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EAEF7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402B4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16783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039C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F24F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500A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14B7C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E4010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8">
    <w:nsid w:val="5FDF4895"/>
    <w:multiLevelType w:val="hybridMultilevel"/>
    <w:tmpl w:val="8CC00DE8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9">
    <w:nsid w:val="607C3DE3"/>
    <w:multiLevelType w:val="hybridMultilevel"/>
    <w:tmpl w:val="FC70172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9AF6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A65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264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DE77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F65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D68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CC6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3C51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0">
    <w:nsid w:val="60D6498D"/>
    <w:multiLevelType w:val="hybridMultilevel"/>
    <w:tmpl w:val="D94E3A6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60E902DC"/>
    <w:multiLevelType w:val="hybridMultilevel"/>
    <w:tmpl w:val="BC42DD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2">
    <w:nsid w:val="610377B7"/>
    <w:multiLevelType w:val="hybridMultilevel"/>
    <w:tmpl w:val="E06E8CCC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61930EEC"/>
    <w:multiLevelType w:val="hybridMultilevel"/>
    <w:tmpl w:val="5EE024F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82B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525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BAF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9AE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240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D8E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E8F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EEF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4">
    <w:nsid w:val="61DD1A1D"/>
    <w:multiLevelType w:val="hybridMultilevel"/>
    <w:tmpl w:val="E9C6DFE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B6D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54A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FA9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EC0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F65B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2AB8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E4B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84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5">
    <w:nsid w:val="61EE3553"/>
    <w:multiLevelType w:val="hybridMultilevel"/>
    <w:tmpl w:val="E4A052F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0C4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3A3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3EA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907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3C74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9E8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0A6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1A5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6">
    <w:nsid w:val="62982609"/>
    <w:multiLevelType w:val="hybridMultilevel"/>
    <w:tmpl w:val="DC68381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633C3ABD"/>
    <w:multiLevelType w:val="hybridMultilevel"/>
    <w:tmpl w:val="32A8E5DC"/>
    <w:lvl w:ilvl="0" w:tplc="CFEAEF7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8">
    <w:nsid w:val="642E7AE8"/>
    <w:multiLevelType w:val="hybridMultilevel"/>
    <w:tmpl w:val="C7E88CCE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64B23D17"/>
    <w:multiLevelType w:val="hybridMultilevel"/>
    <w:tmpl w:val="9964FD9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44A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E6D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423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109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4818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C0C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DA17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42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0">
    <w:nsid w:val="64EB4A72"/>
    <w:multiLevelType w:val="hybridMultilevel"/>
    <w:tmpl w:val="8FE49D0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CEB48C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8669F1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F10CD42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1D217F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46522A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A28BC0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D9EA424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E9A8BA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41">
    <w:nsid w:val="65826CC4"/>
    <w:multiLevelType w:val="hybridMultilevel"/>
    <w:tmpl w:val="F26E29D6"/>
    <w:lvl w:ilvl="0" w:tplc="85FEF5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6CEF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8E6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26EB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0CBB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3A75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A47C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1047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4D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2">
    <w:nsid w:val="65DC6D1D"/>
    <w:multiLevelType w:val="hybridMultilevel"/>
    <w:tmpl w:val="888CDFE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660650A3"/>
    <w:multiLevelType w:val="hybridMultilevel"/>
    <w:tmpl w:val="90B27694"/>
    <w:lvl w:ilvl="0" w:tplc="89ACF0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2ACC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AEC3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0475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48C0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4A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7C0E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2C6A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8457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4">
    <w:nsid w:val="66133CB2"/>
    <w:multiLevelType w:val="multilevel"/>
    <w:tmpl w:val="AB8ED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5">
    <w:nsid w:val="66BF7668"/>
    <w:multiLevelType w:val="hybridMultilevel"/>
    <w:tmpl w:val="8DF6821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1CB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7C0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A234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5ED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E41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D0E6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0E0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5457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6">
    <w:nsid w:val="66E810C5"/>
    <w:multiLevelType w:val="hybridMultilevel"/>
    <w:tmpl w:val="1B782316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7">
    <w:nsid w:val="67363E4B"/>
    <w:multiLevelType w:val="hybridMultilevel"/>
    <w:tmpl w:val="049AD696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8">
    <w:nsid w:val="67A91DCC"/>
    <w:multiLevelType w:val="hybridMultilevel"/>
    <w:tmpl w:val="A14EBFDC"/>
    <w:lvl w:ilvl="0" w:tplc="AAF299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9">
    <w:nsid w:val="68000726"/>
    <w:multiLevelType w:val="multilevel"/>
    <w:tmpl w:val="E61C66C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>
    <w:nsid w:val="682F24DE"/>
    <w:multiLevelType w:val="hybridMultilevel"/>
    <w:tmpl w:val="3F1EDE48"/>
    <w:lvl w:ilvl="0" w:tplc="AAF29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C2C97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CAC6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A0A1A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62243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E694E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ECE8C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DC8F6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A3E8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1">
    <w:nsid w:val="692F76DB"/>
    <w:multiLevelType w:val="hybridMultilevel"/>
    <w:tmpl w:val="FFE0C638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00CF6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FC284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4E28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C2C6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9AC8A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EC124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E46C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4056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2">
    <w:nsid w:val="69C92417"/>
    <w:multiLevelType w:val="hybridMultilevel"/>
    <w:tmpl w:val="62E0BA1A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DAC1A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789A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EBD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3047D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5627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2E6B2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EEB69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04F2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3">
    <w:nsid w:val="69E253AE"/>
    <w:multiLevelType w:val="multilevel"/>
    <w:tmpl w:val="09C2DCB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>
    <w:nsid w:val="6AD70F3F"/>
    <w:multiLevelType w:val="hybridMultilevel"/>
    <w:tmpl w:val="2CC276F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481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62F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4AD3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9250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6C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B2F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6AD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B6E0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5">
    <w:nsid w:val="6B0B5903"/>
    <w:multiLevelType w:val="hybridMultilevel"/>
    <w:tmpl w:val="E5E29DE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>
    <w:nsid w:val="6B1E1A08"/>
    <w:multiLevelType w:val="hybridMultilevel"/>
    <w:tmpl w:val="CB74DA60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>
    <w:nsid w:val="6B7F24D5"/>
    <w:multiLevelType w:val="hybridMultilevel"/>
    <w:tmpl w:val="656EB30E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8">
    <w:nsid w:val="6BC830D9"/>
    <w:multiLevelType w:val="hybridMultilevel"/>
    <w:tmpl w:val="6664A184"/>
    <w:lvl w:ilvl="0" w:tplc="CFEAEF7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9">
    <w:nsid w:val="6C2637BB"/>
    <w:multiLevelType w:val="hybridMultilevel"/>
    <w:tmpl w:val="A5FC630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>
    <w:nsid w:val="6D565161"/>
    <w:multiLevelType w:val="hybridMultilevel"/>
    <w:tmpl w:val="737861A0"/>
    <w:lvl w:ilvl="0" w:tplc="972E2B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AC1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3AC9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F8AE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06805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686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4C8C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6E89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D040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1">
    <w:nsid w:val="6DA07216"/>
    <w:multiLevelType w:val="hybridMultilevel"/>
    <w:tmpl w:val="F6640FFC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10FC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140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146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DC37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B4670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203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683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86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2">
    <w:nsid w:val="6DE23D90"/>
    <w:multiLevelType w:val="hybridMultilevel"/>
    <w:tmpl w:val="ED26622C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6E8944EA"/>
    <w:multiLevelType w:val="hybridMultilevel"/>
    <w:tmpl w:val="16AE947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B0B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9692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CAE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84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001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66CA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8EE7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CEC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4">
    <w:nsid w:val="6F166165"/>
    <w:multiLevelType w:val="hybridMultilevel"/>
    <w:tmpl w:val="6360E382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5">
    <w:nsid w:val="6FE20A35"/>
    <w:multiLevelType w:val="hybridMultilevel"/>
    <w:tmpl w:val="96EAFFC2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6">
    <w:nsid w:val="703622C3"/>
    <w:multiLevelType w:val="hybridMultilevel"/>
    <w:tmpl w:val="AC049C3C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70B92AD2"/>
    <w:multiLevelType w:val="hybridMultilevel"/>
    <w:tmpl w:val="D706947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72754274"/>
    <w:multiLevelType w:val="hybridMultilevel"/>
    <w:tmpl w:val="4DE23656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A263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303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4AB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9ED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3EC7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4606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FC9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7EE6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9">
    <w:nsid w:val="734D2141"/>
    <w:multiLevelType w:val="hybridMultilevel"/>
    <w:tmpl w:val="D6D075B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>
    <w:nsid w:val="735B2FD6"/>
    <w:multiLevelType w:val="hybridMultilevel"/>
    <w:tmpl w:val="C77C7A9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3A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88D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927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B28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3C1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DA0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B046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4EC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1">
    <w:nsid w:val="73624054"/>
    <w:multiLevelType w:val="hybridMultilevel"/>
    <w:tmpl w:val="13AA9EC8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2">
    <w:nsid w:val="73AA170B"/>
    <w:multiLevelType w:val="hybridMultilevel"/>
    <w:tmpl w:val="551460A2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C83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0A3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08C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DA3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E40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CC8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CCD7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701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3">
    <w:nsid w:val="73B3751C"/>
    <w:multiLevelType w:val="hybridMultilevel"/>
    <w:tmpl w:val="28E89A6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>
    <w:nsid w:val="73CA59A2"/>
    <w:multiLevelType w:val="hybridMultilevel"/>
    <w:tmpl w:val="D3BEA6F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34A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026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F27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6CA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903A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88EA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42C9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47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5">
    <w:nsid w:val="73E03B36"/>
    <w:multiLevelType w:val="multilevel"/>
    <w:tmpl w:val="7D7222F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>
    <w:nsid w:val="7426201D"/>
    <w:multiLevelType w:val="multilevel"/>
    <w:tmpl w:val="63B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>
    <w:nsid w:val="742C15C9"/>
    <w:multiLevelType w:val="hybridMultilevel"/>
    <w:tmpl w:val="EB1AC9CA"/>
    <w:lvl w:ilvl="0" w:tplc="BE766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F85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C82B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A2B2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EEF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7E5D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184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2ED5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1880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8">
    <w:nsid w:val="74E950BB"/>
    <w:multiLevelType w:val="hybridMultilevel"/>
    <w:tmpl w:val="B9C681C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6E150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27E1DE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ADA888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E6C66F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70DC480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784253E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9568E00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71ED70C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79">
    <w:nsid w:val="75B56B07"/>
    <w:multiLevelType w:val="hybridMultilevel"/>
    <w:tmpl w:val="8C0AEDF4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0">
    <w:nsid w:val="76393FF1"/>
    <w:multiLevelType w:val="hybridMultilevel"/>
    <w:tmpl w:val="95A6A6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1">
    <w:nsid w:val="763F1235"/>
    <w:multiLevelType w:val="hybridMultilevel"/>
    <w:tmpl w:val="82C8D34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8C1CA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E2CFCBA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966F4FC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85CE7FA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328104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E1CAF72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572F8D8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B72D970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2">
    <w:nsid w:val="76D226D7"/>
    <w:multiLevelType w:val="hybridMultilevel"/>
    <w:tmpl w:val="5A96BF68"/>
    <w:lvl w:ilvl="0" w:tplc="CFEAEF7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3">
    <w:nsid w:val="76FD290B"/>
    <w:multiLevelType w:val="hybridMultilevel"/>
    <w:tmpl w:val="77103BC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78047DD7"/>
    <w:multiLevelType w:val="hybridMultilevel"/>
    <w:tmpl w:val="EFB6C0D4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>
    <w:nsid w:val="7813333E"/>
    <w:multiLevelType w:val="hybridMultilevel"/>
    <w:tmpl w:val="0F766BEC"/>
    <w:lvl w:ilvl="0" w:tplc="CFEAEF7A">
      <w:start w:val="1"/>
      <w:numFmt w:val="bullet"/>
      <w:lvlText w:val="-"/>
      <w:lvlJc w:val="left"/>
      <w:pPr>
        <w:ind w:left="10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6">
    <w:nsid w:val="781A3FDA"/>
    <w:multiLevelType w:val="hybridMultilevel"/>
    <w:tmpl w:val="B956CCAC"/>
    <w:lvl w:ilvl="0" w:tplc="66BA8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8C55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B89E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F06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E62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90C2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65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885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D48D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>
    <w:nsid w:val="783D0AD2"/>
    <w:multiLevelType w:val="hybridMultilevel"/>
    <w:tmpl w:val="AB927D5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CCA400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B2AA0DE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42EDA54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0624EF4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74CE234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E58895A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A3EAF14A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C7EC364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88">
    <w:nsid w:val="78906CD1"/>
    <w:multiLevelType w:val="hybridMultilevel"/>
    <w:tmpl w:val="B66E1D8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79046E7A"/>
    <w:multiLevelType w:val="hybridMultilevel"/>
    <w:tmpl w:val="1C846A10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0">
    <w:nsid w:val="79243A4F"/>
    <w:multiLevelType w:val="hybridMultilevel"/>
    <w:tmpl w:val="6E228B96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>
    <w:nsid w:val="797D070C"/>
    <w:multiLevelType w:val="hybridMultilevel"/>
    <w:tmpl w:val="113C933C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>
    <w:nsid w:val="79AE6B8B"/>
    <w:multiLevelType w:val="hybridMultilevel"/>
    <w:tmpl w:val="238AA670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6E5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E0C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28A3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3A58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50F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BCD5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88C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00CB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3">
    <w:nsid w:val="7A530CF9"/>
    <w:multiLevelType w:val="hybridMultilevel"/>
    <w:tmpl w:val="C680990A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>
    <w:nsid w:val="7A9B5226"/>
    <w:multiLevelType w:val="multilevel"/>
    <w:tmpl w:val="82101B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>
    <w:nsid w:val="7ACE0A4F"/>
    <w:multiLevelType w:val="hybridMultilevel"/>
    <w:tmpl w:val="2F16DB0E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ECCF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E66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F65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98D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A03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7A7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94A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E40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6">
    <w:nsid w:val="7BED0E37"/>
    <w:multiLevelType w:val="hybridMultilevel"/>
    <w:tmpl w:val="086C6D4C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328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86A3E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B2D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C21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6824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0C2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92AF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3ED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7">
    <w:nsid w:val="7CB87A17"/>
    <w:multiLevelType w:val="hybridMultilevel"/>
    <w:tmpl w:val="40CC62E4"/>
    <w:lvl w:ilvl="0" w:tplc="CFEAEF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CC43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C681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40294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58054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B209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3C943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10BE0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3071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8">
    <w:nsid w:val="7CD01E5D"/>
    <w:multiLevelType w:val="hybridMultilevel"/>
    <w:tmpl w:val="1C347D2C"/>
    <w:lvl w:ilvl="0" w:tplc="0764CF8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9">
    <w:nsid w:val="7D3C397C"/>
    <w:multiLevelType w:val="hybridMultilevel"/>
    <w:tmpl w:val="2D683A5E"/>
    <w:lvl w:ilvl="0" w:tplc="CFEAEF7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0">
    <w:nsid w:val="7DBB37C4"/>
    <w:multiLevelType w:val="hybridMultilevel"/>
    <w:tmpl w:val="215C0CF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>
    <w:nsid w:val="7F8C7D26"/>
    <w:multiLevelType w:val="hybridMultilevel"/>
    <w:tmpl w:val="D780D7E2"/>
    <w:lvl w:ilvl="0" w:tplc="CFEAEF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6"/>
  </w:num>
  <w:num w:numId="3">
    <w:abstractNumId w:val="152"/>
  </w:num>
  <w:num w:numId="4">
    <w:abstractNumId w:val="286"/>
  </w:num>
  <w:num w:numId="5">
    <w:abstractNumId w:val="188"/>
  </w:num>
  <w:num w:numId="6">
    <w:abstractNumId w:val="7"/>
  </w:num>
  <w:num w:numId="7">
    <w:abstractNumId w:val="137"/>
  </w:num>
  <w:num w:numId="8">
    <w:abstractNumId w:val="120"/>
  </w:num>
  <w:num w:numId="9">
    <w:abstractNumId w:val="243"/>
  </w:num>
  <w:num w:numId="10">
    <w:abstractNumId w:val="85"/>
  </w:num>
  <w:num w:numId="11">
    <w:abstractNumId w:val="148"/>
  </w:num>
  <w:num w:numId="12">
    <w:abstractNumId w:val="140"/>
  </w:num>
  <w:num w:numId="13">
    <w:abstractNumId w:val="198"/>
  </w:num>
  <w:num w:numId="14">
    <w:abstractNumId w:val="169"/>
  </w:num>
  <w:num w:numId="15">
    <w:abstractNumId w:val="241"/>
  </w:num>
  <w:num w:numId="16">
    <w:abstractNumId w:val="136"/>
  </w:num>
  <w:num w:numId="17">
    <w:abstractNumId w:val="260"/>
  </w:num>
  <w:num w:numId="18">
    <w:abstractNumId w:val="155"/>
  </w:num>
  <w:num w:numId="19">
    <w:abstractNumId w:val="46"/>
  </w:num>
  <w:num w:numId="20">
    <w:abstractNumId w:val="94"/>
  </w:num>
  <w:num w:numId="21">
    <w:abstractNumId w:val="199"/>
  </w:num>
  <w:num w:numId="22">
    <w:abstractNumId w:val="164"/>
  </w:num>
  <w:num w:numId="23">
    <w:abstractNumId w:val="36"/>
  </w:num>
  <w:num w:numId="24">
    <w:abstractNumId w:val="71"/>
  </w:num>
  <w:num w:numId="25">
    <w:abstractNumId w:val="126"/>
  </w:num>
  <w:num w:numId="26">
    <w:abstractNumId w:val="101"/>
  </w:num>
  <w:num w:numId="27">
    <w:abstractNumId w:val="160"/>
  </w:num>
  <w:num w:numId="28">
    <w:abstractNumId w:val="20"/>
  </w:num>
  <w:num w:numId="29">
    <w:abstractNumId w:val="111"/>
  </w:num>
  <w:num w:numId="30">
    <w:abstractNumId w:val="149"/>
  </w:num>
  <w:num w:numId="31">
    <w:abstractNumId w:val="151"/>
  </w:num>
  <w:num w:numId="32">
    <w:abstractNumId w:val="171"/>
  </w:num>
  <w:num w:numId="33">
    <w:abstractNumId w:val="193"/>
  </w:num>
  <w:num w:numId="34">
    <w:abstractNumId w:val="194"/>
  </w:num>
  <w:num w:numId="35">
    <w:abstractNumId w:val="281"/>
  </w:num>
  <w:num w:numId="36">
    <w:abstractNumId w:val="240"/>
  </w:num>
  <w:num w:numId="37">
    <w:abstractNumId w:val="66"/>
  </w:num>
  <w:num w:numId="38">
    <w:abstractNumId w:val="278"/>
  </w:num>
  <w:num w:numId="39">
    <w:abstractNumId w:val="180"/>
  </w:num>
  <w:num w:numId="40">
    <w:abstractNumId w:val="150"/>
  </w:num>
  <w:num w:numId="41">
    <w:abstractNumId w:val="214"/>
  </w:num>
  <w:num w:numId="42">
    <w:abstractNumId w:val="64"/>
  </w:num>
  <w:num w:numId="43">
    <w:abstractNumId w:val="293"/>
  </w:num>
  <w:num w:numId="44">
    <w:abstractNumId w:val="287"/>
  </w:num>
  <w:num w:numId="45">
    <w:abstractNumId w:val="190"/>
  </w:num>
  <w:num w:numId="46">
    <w:abstractNumId w:val="18"/>
  </w:num>
  <w:num w:numId="47">
    <w:abstractNumId w:val="62"/>
  </w:num>
  <w:num w:numId="48">
    <w:abstractNumId w:val="163"/>
  </w:num>
  <w:num w:numId="49">
    <w:abstractNumId w:val="102"/>
  </w:num>
  <w:num w:numId="50">
    <w:abstractNumId w:val="93"/>
  </w:num>
  <w:num w:numId="51">
    <w:abstractNumId w:val="269"/>
  </w:num>
  <w:num w:numId="52">
    <w:abstractNumId w:val="68"/>
  </w:num>
  <w:num w:numId="53">
    <w:abstractNumId w:val="195"/>
  </w:num>
  <w:num w:numId="54">
    <w:abstractNumId w:val="174"/>
  </w:num>
  <w:num w:numId="55">
    <w:abstractNumId w:val="228"/>
  </w:num>
  <w:num w:numId="56">
    <w:abstractNumId w:val="134"/>
  </w:num>
  <w:num w:numId="57">
    <w:abstractNumId w:val="259"/>
  </w:num>
  <w:num w:numId="58">
    <w:abstractNumId w:val="200"/>
  </w:num>
  <w:num w:numId="59">
    <w:abstractNumId w:val="162"/>
  </w:num>
  <w:num w:numId="60">
    <w:abstractNumId w:val="230"/>
  </w:num>
  <w:num w:numId="61">
    <w:abstractNumId w:val="158"/>
  </w:num>
  <w:num w:numId="62">
    <w:abstractNumId w:val="187"/>
  </w:num>
  <w:num w:numId="63">
    <w:abstractNumId w:val="105"/>
  </w:num>
  <w:num w:numId="64">
    <w:abstractNumId w:val="16"/>
  </w:num>
  <w:num w:numId="65">
    <w:abstractNumId w:val="33"/>
  </w:num>
  <w:num w:numId="66">
    <w:abstractNumId w:val="182"/>
  </w:num>
  <w:num w:numId="67">
    <w:abstractNumId w:val="48"/>
  </w:num>
  <w:num w:numId="68">
    <w:abstractNumId w:val="5"/>
  </w:num>
  <w:num w:numId="69">
    <w:abstractNumId w:val="276"/>
  </w:num>
  <w:num w:numId="70">
    <w:abstractNumId w:val="132"/>
  </w:num>
  <w:num w:numId="71">
    <w:abstractNumId w:val="205"/>
  </w:num>
  <w:num w:numId="72">
    <w:abstractNumId w:val="23"/>
  </w:num>
  <w:num w:numId="73">
    <w:abstractNumId w:val="178"/>
  </w:num>
  <w:num w:numId="74">
    <w:abstractNumId w:val="298"/>
  </w:num>
  <w:num w:numId="75">
    <w:abstractNumId w:val="115"/>
  </w:num>
  <w:num w:numId="76">
    <w:abstractNumId w:val="247"/>
  </w:num>
  <w:num w:numId="77">
    <w:abstractNumId w:val="271"/>
  </w:num>
  <w:num w:numId="78">
    <w:abstractNumId w:val="212"/>
  </w:num>
  <w:num w:numId="79">
    <w:abstractNumId w:val="173"/>
  </w:num>
  <w:num w:numId="80">
    <w:abstractNumId w:val="222"/>
  </w:num>
  <w:num w:numId="81">
    <w:abstractNumId w:val="32"/>
  </w:num>
  <w:num w:numId="82">
    <w:abstractNumId w:val="89"/>
  </w:num>
  <w:num w:numId="83">
    <w:abstractNumId w:val="22"/>
  </w:num>
  <w:num w:numId="84">
    <w:abstractNumId w:val="192"/>
  </w:num>
  <w:num w:numId="85">
    <w:abstractNumId w:val="218"/>
  </w:num>
  <w:num w:numId="86">
    <w:abstractNumId w:val="142"/>
  </w:num>
  <w:num w:numId="87">
    <w:abstractNumId w:val="1"/>
  </w:num>
  <w:num w:numId="88">
    <w:abstractNumId w:val="117"/>
  </w:num>
  <w:num w:numId="89">
    <w:abstractNumId w:val="189"/>
  </w:num>
  <w:num w:numId="90">
    <w:abstractNumId w:val="65"/>
  </w:num>
  <w:num w:numId="91">
    <w:abstractNumId w:val="129"/>
  </w:num>
  <w:num w:numId="92">
    <w:abstractNumId w:val="224"/>
  </w:num>
  <w:num w:numId="93">
    <w:abstractNumId w:val="215"/>
  </w:num>
  <w:num w:numId="94">
    <w:abstractNumId w:val="53"/>
  </w:num>
  <w:num w:numId="95">
    <w:abstractNumId w:val="258"/>
  </w:num>
  <w:num w:numId="96">
    <w:abstractNumId w:val="44"/>
  </w:num>
  <w:num w:numId="97">
    <w:abstractNumId w:val="291"/>
  </w:num>
  <w:num w:numId="98">
    <w:abstractNumId w:val="161"/>
  </w:num>
  <w:num w:numId="99">
    <w:abstractNumId w:val="138"/>
  </w:num>
  <w:num w:numId="100">
    <w:abstractNumId w:val="282"/>
  </w:num>
  <w:num w:numId="101">
    <w:abstractNumId w:val="237"/>
  </w:num>
  <w:num w:numId="102">
    <w:abstractNumId w:val="285"/>
  </w:num>
  <w:num w:numId="103">
    <w:abstractNumId w:val="197"/>
  </w:num>
  <w:num w:numId="104">
    <w:abstractNumId w:val="123"/>
  </w:num>
  <w:num w:numId="105">
    <w:abstractNumId w:val="265"/>
  </w:num>
  <w:num w:numId="106">
    <w:abstractNumId w:val="264"/>
  </w:num>
  <w:num w:numId="107">
    <w:abstractNumId w:val="300"/>
  </w:num>
  <w:num w:numId="108">
    <w:abstractNumId w:val="236"/>
  </w:num>
  <w:num w:numId="109">
    <w:abstractNumId w:val="172"/>
  </w:num>
  <w:num w:numId="110">
    <w:abstractNumId w:val="280"/>
  </w:num>
  <w:num w:numId="111">
    <w:abstractNumId w:val="156"/>
  </w:num>
  <w:num w:numId="112">
    <w:abstractNumId w:val="40"/>
  </w:num>
  <w:num w:numId="113">
    <w:abstractNumId w:val="266"/>
  </w:num>
  <w:num w:numId="114">
    <w:abstractNumId w:val="30"/>
  </w:num>
  <w:num w:numId="115">
    <w:abstractNumId w:val="139"/>
  </w:num>
  <w:num w:numId="116">
    <w:abstractNumId w:val="168"/>
  </w:num>
  <w:num w:numId="117">
    <w:abstractNumId w:val="176"/>
  </w:num>
  <w:num w:numId="118">
    <w:abstractNumId w:val="211"/>
  </w:num>
  <w:num w:numId="119">
    <w:abstractNumId w:val="203"/>
  </w:num>
  <w:num w:numId="120">
    <w:abstractNumId w:val="297"/>
  </w:num>
  <w:num w:numId="121">
    <w:abstractNumId w:val="78"/>
  </w:num>
  <w:num w:numId="122">
    <w:abstractNumId w:val="277"/>
  </w:num>
  <w:num w:numId="123">
    <w:abstractNumId w:val="207"/>
  </w:num>
  <w:num w:numId="124">
    <w:abstractNumId w:val="67"/>
  </w:num>
  <w:num w:numId="125">
    <w:abstractNumId w:val="244"/>
  </w:num>
  <w:num w:numId="126">
    <w:abstractNumId w:val="76"/>
  </w:num>
  <w:num w:numId="127">
    <w:abstractNumId w:val="250"/>
  </w:num>
  <w:num w:numId="128">
    <w:abstractNumId w:val="116"/>
  </w:num>
  <w:num w:numId="129">
    <w:abstractNumId w:val="248"/>
  </w:num>
  <w:num w:numId="130">
    <w:abstractNumId w:val="153"/>
  </w:num>
  <w:num w:numId="131">
    <w:abstractNumId w:val="39"/>
  </w:num>
  <w:num w:numId="132">
    <w:abstractNumId w:val="118"/>
  </w:num>
  <w:num w:numId="133">
    <w:abstractNumId w:val="51"/>
  </w:num>
  <w:num w:numId="134">
    <w:abstractNumId w:val="133"/>
  </w:num>
  <w:num w:numId="135">
    <w:abstractNumId w:val="84"/>
  </w:num>
  <w:num w:numId="136">
    <w:abstractNumId w:val="107"/>
  </w:num>
  <w:num w:numId="137">
    <w:abstractNumId w:val="284"/>
  </w:num>
  <w:num w:numId="138">
    <w:abstractNumId w:val="60"/>
  </w:num>
  <w:num w:numId="139">
    <w:abstractNumId w:val="79"/>
  </w:num>
  <w:num w:numId="140">
    <w:abstractNumId w:val="257"/>
  </w:num>
  <w:num w:numId="141">
    <w:abstractNumId w:val="279"/>
  </w:num>
  <w:num w:numId="142">
    <w:abstractNumId w:val="57"/>
  </w:num>
  <w:num w:numId="143">
    <w:abstractNumId w:val="252"/>
  </w:num>
  <w:num w:numId="144">
    <w:abstractNumId w:val="81"/>
  </w:num>
  <w:num w:numId="145">
    <w:abstractNumId w:val="11"/>
  </w:num>
  <w:num w:numId="146">
    <w:abstractNumId w:val="42"/>
  </w:num>
  <w:num w:numId="147">
    <w:abstractNumId w:val="87"/>
  </w:num>
  <w:num w:numId="148">
    <w:abstractNumId w:val="59"/>
  </w:num>
  <w:num w:numId="149">
    <w:abstractNumId w:val="290"/>
  </w:num>
  <w:num w:numId="150">
    <w:abstractNumId w:val="154"/>
  </w:num>
  <w:num w:numId="151">
    <w:abstractNumId w:val="225"/>
  </w:num>
  <w:num w:numId="152">
    <w:abstractNumId w:val="19"/>
  </w:num>
  <w:num w:numId="153">
    <w:abstractNumId w:val="273"/>
  </w:num>
  <w:num w:numId="154">
    <w:abstractNumId w:val="179"/>
  </w:num>
  <w:num w:numId="155">
    <w:abstractNumId w:val="165"/>
  </w:num>
  <w:num w:numId="156">
    <w:abstractNumId w:val="255"/>
  </w:num>
  <w:num w:numId="157">
    <w:abstractNumId w:val="183"/>
  </w:num>
  <w:num w:numId="158">
    <w:abstractNumId w:val="145"/>
  </w:num>
  <w:num w:numId="159">
    <w:abstractNumId w:val="31"/>
  </w:num>
  <w:num w:numId="160">
    <w:abstractNumId w:val="159"/>
  </w:num>
  <w:num w:numId="161">
    <w:abstractNumId w:val="206"/>
  </w:num>
  <w:num w:numId="162">
    <w:abstractNumId w:val="0"/>
  </w:num>
  <w:num w:numId="163">
    <w:abstractNumId w:val="202"/>
  </w:num>
  <w:num w:numId="164">
    <w:abstractNumId w:val="47"/>
  </w:num>
  <w:num w:numId="165">
    <w:abstractNumId w:val="191"/>
  </w:num>
  <w:num w:numId="166">
    <w:abstractNumId w:val="177"/>
  </w:num>
  <w:num w:numId="167">
    <w:abstractNumId w:val="12"/>
  </w:num>
  <w:num w:numId="168">
    <w:abstractNumId w:val="166"/>
  </w:num>
  <w:num w:numId="169">
    <w:abstractNumId w:val="50"/>
  </w:num>
  <w:num w:numId="170">
    <w:abstractNumId w:val="10"/>
  </w:num>
  <w:num w:numId="171">
    <w:abstractNumId w:val="186"/>
  </w:num>
  <w:num w:numId="172">
    <w:abstractNumId w:val="55"/>
  </w:num>
  <w:num w:numId="173">
    <w:abstractNumId w:val="98"/>
  </w:num>
  <w:num w:numId="174">
    <w:abstractNumId w:val="4"/>
  </w:num>
  <w:num w:numId="175">
    <w:abstractNumId w:val="131"/>
  </w:num>
  <w:num w:numId="176">
    <w:abstractNumId w:val="86"/>
  </w:num>
  <w:num w:numId="177">
    <w:abstractNumId w:val="61"/>
  </w:num>
  <w:num w:numId="178">
    <w:abstractNumId w:val="232"/>
  </w:num>
  <w:num w:numId="179">
    <w:abstractNumId w:val="9"/>
  </w:num>
  <w:num w:numId="180">
    <w:abstractNumId w:val="175"/>
  </w:num>
  <w:num w:numId="181">
    <w:abstractNumId w:val="45"/>
  </w:num>
  <w:num w:numId="182">
    <w:abstractNumId w:val="135"/>
  </w:num>
  <w:num w:numId="183">
    <w:abstractNumId w:val="77"/>
  </w:num>
  <w:num w:numId="184">
    <w:abstractNumId w:val="249"/>
  </w:num>
  <w:num w:numId="185">
    <w:abstractNumId w:val="253"/>
  </w:num>
  <w:num w:numId="186">
    <w:abstractNumId w:val="25"/>
  </w:num>
  <w:num w:numId="187">
    <w:abstractNumId w:val="69"/>
  </w:num>
  <w:num w:numId="188">
    <w:abstractNumId w:val="256"/>
  </w:num>
  <w:num w:numId="189">
    <w:abstractNumId w:val="262"/>
  </w:num>
  <w:num w:numId="190">
    <w:abstractNumId w:val="213"/>
  </w:num>
  <w:num w:numId="191">
    <w:abstractNumId w:val="288"/>
  </w:num>
  <w:num w:numId="192">
    <w:abstractNumId w:val="275"/>
  </w:num>
  <w:num w:numId="193">
    <w:abstractNumId w:val="122"/>
  </w:num>
  <w:num w:numId="194">
    <w:abstractNumId w:val="49"/>
  </w:num>
  <w:num w:numId="195">
    <w:abstractNumId w:val="63"/>
  </w:num>
  <w:num w:numId="196">
    <w:abstractNumId w:val="261"/>
  </w:num>
  <w:num w:numId="197">
    <w:abstractNumId w:val="143"/>
  </w:num>
  <w:num w:numId="198">
    <w:abstractNumId w:val="141"/>
  </w:num>
  <w:num w:numId="199">
    <w:abstractNumId w:val="219"/>
  </w:num>
  <w:num w:numId="200">
    <w:abstractNumId w:val="299"/>
  </w:num>
  <w:num w:numId="201">
    <w:abstractNumId w:val="246"/>
  </w:num>
  <w:num w:numId="202">
    <w:abstractNumId w:val="289"/>
  </w:num>
  <w:num w:numId="203">
    <w:abstractNumId w:val="283"/>
  </w:num>
  <w:num w:numId="204">
    <w:abstractNumId w:val="242"/>
  </w:num>
  <w:num w:numId="205">
    <w:abstractNumId w:val="245"/>
  </w:num>
  <w:num w:numId="206">
    <w:abstractNumId w:val="121"/>
  </w:num>
  <w:num w:numId="207">
    <w:abstractNumId w:val="119"/>
  </w:num>
  <w:num w:numId="208">
    <w:abstractNumId w:val="43"/>
  </w:num>
  <w:num w:numId="209">
    <w:abstractNumId w:val="99"/>
  </w:num>
  <w:num w:numId="210">
    <w:abstractNumId w:val="208"/>
  </w:num>
  <w:num w:numId="211">
    <w:abstractNumId w:val="292"/>
  </w:num>
  <w:num w:numId="212">
    <w:abstractNumId w:val="226"/>
  </w:num>
  <w:num w:numId="213">
    <w:abstractNumId w:val="35"/>
  </w:num>
  <w:num w:numId="214">
    <w:abstractNumId w:val="41"/>
  </w:num>
  <w:num w:numId="215">
    <w:abstractNumId w:val="104"/>
  </w:num>
  <w:num w:numId="216">
    <w:abstractNumId w:val="294"/>
  </w:num>
  <w:num w:numId="217">
    <w:abstractNumId w:val="2"/>
  </w:num>
  <w:num w:numId="218">
    <w:abstractNumId w:val="113"/>
  </w:num>
  <w:num w:numId="219">
    <w:abstractNumId w:val="14"/>
  </w:num>
  <w:num w:numId="220">
    <w:abstractNumId w:val="167"/>
  </w:num>
  <w:num w:numId="221">
    <w:abstractNumId w:val="72"/>
  </w:num>
  <w:num w:numId="222">
    <w:abstractNumId w:val="301"/>
  </w:num>
  <w:num w:numId="223">
    <w:abstractNumId w:val="196"/>
  </w:num>
  <w:num w:numId="224">
    <w:abstractNumId w:val="223"/>
  </w:num>
  <w:num w:numId="225">
    <w:abstractNumId w:val="110"/>
  </w:num>
  <w:num w:numId="226">
    <w:abstractNumId w:val="272"/>
  </w:num>
  <w:num w:numId="227">
    <w:abstractNumId w:val="296"/>
  </w:num>
  <w:num w:numId="228">
    <w:abstractNumId w:val="263"/>
  </w:num>
  <w:num w:numId="229">
    <w:abstractNumId w:val="74"/>
  </w:num>
  <w:num w:numId="230">
    <w:abstractNumId w:val="112"/>
  </w:num>
  <w:num w:numId="231">
    <w:abstractNumId w:val="96"/>
  </w:num>
  <w:num w:numId="232">
    <w:abstractNumId w:val="267"/>
  </w:num>
  <w:num w:numId="233">
    <w:abstractNumId w:val="235"/>
  </w:num>
  <w:num w:numId="234">
    <w:abstractNumId w:val="70"/>
  </w:num>
  <w:num w:numId="235">
    <w:abstractNumId w:val="184"/>
  </w:num>
  <w:num w:numId="236">
    <w:abstractNumId w:val="209"/>
  </w:num>
  <w:num w:numId="237">
    <w:abstractNumId w:val="92"/>
  </w:num>
  <w:num w:numId="238">
    <w:abstractNumId w:val="124"/>
  </w:num>
  <w:num w:numId="239">
    <w:abstractNumId w:val="239"/>
  </w:num>
  <w:num w:numId="240">
    <w:abstractNumId w:val="270"/>
  </w:num>
  <w:num w:numId="241">
    <w:abstractNumId w:val="220"/>
  </w:num>
  <w:num w:numId="242">
    <w:abstractNumId w:val="34"/>
  </w:num>
  <w:num w:numId="243">
    <w:abstractNumId w:val="37"/>
  </w:num>
  <w:num w:numId="244">
    <w:abstractNumId w:val="73"/>
  </w:num>
  <w:num w:numId="245">
    <w:abstractNumId w:val="27"/>
  </w:num>
  <w:num w:numId="246">
    <w:abstractNumId w:val="181"/>
  </w:num>
  <w:num w:numId="247">
    <w:abstractNumId w:val="8"/>
  </w:num>
  <w:num w:numId="248">
    <w:abstractNumId w:val="216"/>
  </w:num>
  <w:num w:numId="249">
    <w:abstractNumId w:val="185"/>
  </w:num>
  <w:num w:numId="250">
    <w:abstractNumId w:val="233"/>
  </w:num>
  <w:num w:numId="251">
    <w:abstractNumId w:val="6"/>
  </w:num>
  <w:num w:numId="252">
    <w:abstractNumId w:val="83"/>
  </w:num>
  <w:num w:numId="253">
    <w:abstractNumId w:val="80"/>
  </w:num>
  <w:num w:numId="254">
    <w:abstractNumId w:val="268"/>
  </w:num>
  <w:num w:numId="255">
    <w:abstractNumId w:val="229"/>
  </w:num>
  <w:num w:numId="256">
    <w:abstractNumId w:val="100"/>
  </w:num>
  <w:num w:numId="257">
    <w:abstractNumId w:val="130"/>
  </w:num>
  <w:num w:numId="258">
    <w:abstractNumId w:val="274"/>
  </w:num>
  <w:num w:numId="259">
    <w:abstractNumId w:val="125"/>
  </w:num>
  <w:num w:numId="260">
    <w:abstractNumId w:val="29"/>
  </w:num>
  <w:num w:numId="261">
    <w:abstractNumId w:val="128"/>
  </w:num>
  <w:num w:numId="262">
    <w:abstractNumId w:val="52"/>
  </w:num>
  <w:num w:numId="263">
    <w:abstractNumId w:val="227"/>
  </w:num>
  <w:num w:numId="264">
    <w:abstractNumId w:val="146"/>
  </w:num>
  <w:num w:numId="265">
    <w:abstractNumId w:val="82"/>
  </w:num>
  <w:num w:numId="266">
    <w:abstractNumId w:val="88"/>
  </w:num>
  <w:num w:numId="267">
    <w:abstractNumId w:val="114"/>
  </w:num>
  <w:num w:numId="268">
    <w:abstractNumId w:val="254"/>
  </w:num>
  <w:num w:numId="269">
    <w:abstractNumId w:val="24"/>
  </w:num>
  <w:num w:numId="270">
    <w:abstractNumId w:val="234"/>
  </w:num>
  <w:num w:numId="271">
    <w:abstractNumId w:val="95"/>
  </w:num>
  <w:num w:numId="272">
    <w:abstractNumId w:val="144"/>
  </w:num>
  <w:num w:numId="273">
    <w:abstractNumId w:val="21"/>
  </w:num>
  <w:num w:numId="274">
    <w:abstractNumId w:val="91"/>
  </w:num>
  <w:num w:numId="275">
    <w:abstractNumId w:val="38"/>
  </w:num>
  <w:num w:numId="276">
    <w:abstractNumId w:val="157"/>
  </w:num>
  <w:num w:numId="277">
    <w:abstractNumId w:val="54"/>
  </w:num>
  <w:num w:numId="278">
    <w:abstractNumId w:val="201"/>
  </w:num>
  <w:num w:numId="279">
    <w:abstractNumId w:val="217"/>
  </w:num>
  <w:num w:numId="280">
    <w:abstractNumId w:val="238"/>
  </w:num>
  <w:num w:numId="281">
    <w:abstractNumId w:val="170"/>
  </w:num>
  <w:num w:numId="282">
    <w:abstractNumId w:val="90"/>
  </w:num>
  <w:num w:numId="283">
    <w:abstractNumId w:val="108"/>
  </w:num>
  <w:num w:numId="284">
    <w:abstractNumId w:val="106"/>
  </w:num>
  <w:num w:numId="285">
    <w:abstractNumId w:val="103"/>
  </w:num>
  <w:num w:numId="286">
    <w:abstractNumId w:val="221"/>
  </w:num>
  <w:num w:numId="287">
    <w:abstractNumId w:val="97"/>
  </w:num>
  <w:num w:numId="288">
    <w:abstractNumId w:val="15"/>
  </w:num>
  <w:num w:numId="289">
    <w:abstractNumId w:val="295"/>
  </w:num>
  <w:num w:numId="290">
    <w:abstractNumId w:val="210"/>
  </w:num>
  <w:num w:numId="291">
    <w:abstractNumId w:val="109"/>
  </w:num>
  <w:num w:numId="292">
    <w:abstractNumId w:val="28"/>
  </w:num>
  <w:num w:numId="293">
    <w:abstractNumId w:val="3"/>
  </w:num>
  <w:num w:numId="294">
    <w:abstractNumId w:val="56"/>
  </w:num>
  <w:num w:numId="295">
    <w:abstractNumId w:val="251"/>
  </w:num>
  <w:num w:numId="296">
    <w:abstractNumId w:val="204"/>
  </w:num>
  <w:num w:numId="297">
    <w:abstractNumId w:val="147"/>
  </w:num>
  <w:num w:numId="298">
    <w:abstractNumId w:val="75"/>
  </w:num>
  <w:num w:numId="299">
    <w:abstractNumId w:val="13"/>
  </w:num>
  <w:num w:numId="300">
    <w:abstractNumId w:val="58"/>
  </w:num>
  <w:num w:numId="301">
    <w:abstractNumId w:val="127"/>
  </w:num>
  <w:num w:numId="302">
    <w:abstractNumId w:val="231"/>
  </w:num>
  <w:numIdMacAtCleanup w:val="3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A84"/>
    <w:rsid w:val="0001468C"/>
    <w:rsid w:val="00020056"/>
    <w:rsid w:val="000262C0"/>
    <w:rsid w:val="00035065"/>
    <w:rsid w:val="00035620"/>
    <w:rsid w:val="000363DB"/>
    <w:rsid w:val="000518D1"/>
    <w:rsid w:val="000652B4"/>
    <w:rsid w:val="00080FA2"/>
    <w:rsid w:val="00082187"/>
    <w:rsid w:val="0008636E"/>
    <w:rsid w:val="000864BC"/>
    <w:rsid w:val="000868B8"/>
    <w:rsid w:val="00091CAB"/>
    <w:rsid w:val="000960FC"/>
    <w:rsid w:val="000A3D2D"/>
    <w:rsid w:val="000B03F3"/>
    <w:rsid w:val="000B32A3"/>
    <w:rsid w:val="000B5BAD"/>
    <w:rsid w:val="000D39D7"/>
    <w:rsid w:val="000E6DFB"/>
    <w:rsid w:val="000F699B"/>
    <w:rsid w:val="0010010D"/>
    <w:rsid w:val="001005F2"/>
    <w:rsid w:val="00112EB6"/>
    <w:rsid w:val="0012006F"/>
    <w:rsid w:val="00131381"/>
    <w:rsid w:val="0013160C"/>
    <w:rsid w:val="00146E3D"/>
    <w:rsid w:val="00150D6E"/>
    <w:rsid w:val="00153073"/>
    <w:rsid w:val="0015364F"/>
    <w:rsid w:val="00165871"/>
    <w:rsid w:val="001749AA"/>
    <w:rsid w:val="00174F11"/>
    <w:rsid w:val="00185B80"/>
    <w:rsid w:val="00192A11"/>
    <w:rsid w:val="001A0A64"/>
    <w:rsid w:val="001A1A24"/>
    <w:rsid w:val="001A5F48"/>
    <w:rsid w:val="001B5EB6"/>
    <w:rsid w:val="001B7AFE"/>
    <w:rsid w:val="001C315E"/>
    <w:rsid w:val="001D08E7"/>
    <w:rsid w:val="001D7FF7"/>
    <w:rsid w:val="001E5255"/>
    <w:rsid w:val="001F3162"/>
    <w:rsid w:val="00211585"/>
    <w:rsid w:val="00217875"/>
    <w:rsid w:val="00230429"/>
    <w:rsid w:val="002312B8"/>
    <w:rsid w:val="002368D4"/>
    <w:rsid w:val="00276817"/>
    <w:rsid w:val="002775B9"/>
    <w:rsid w:val="002813B9"/>
    <w:rsid w:val="002863B8"/>
    <w:rsid w:val="00297485"/>
    <w:rsid w:val="002B7249"/>
    <w:rsid w:val="002C0909"/>
    <w:rsid w:val="002D4A00"/>
    <w:rsid w:val="00302437"/>
    <w:rsid w:val="00307103"/>
    <w:rsid w:val="00317F12"/>
    <w:rsid w:val="00322EFF"/>
    <w:rsid w:val="00333D21"/>
    <w:rsid w:val="003341EC"/>
    <w:rsid w:val="00334C33"/>
    <w:rsid w:val="003365B2"/>
    <w:rsid w:val="00354541"/>
    <w:rsid w:val="00365009"/>
    <w:rsid w:val="00366EDB"/>
    <w:rsid w:val="00367D9B"/>
    <w:rsid w:val="00376CD1"/>
    <w:rsid w:val="0038143D"/>
    <w:rsid w:val="00383277"/>
    <w:rsid w:val="00383D70"/>
    <w:rsid w:val="00396D0E"/>
    <w:rsid w:val="003A5DED"/>
    <w:rsid w:val="003B4256"/>
    <w:rsid w:val="003C5520"/>
    <w:rsid w:val="003D45FF"/>
    <w:rsid w:val="003E6C9F"/>
    <w:rsid w:val="00400EBA"/>
    <w:rsid w:val="00410E65"/>
    <w:rsid w:val="00417D88"/>
    <w:rsid w:val="00422211"/>
    <w:rsid w:val="0044752D"/>
    <w:rsid w:val="00471377"/>
    <w:rsid w:val="00474087"/>
    <w:rsid w:val="00474AFD"/>
    <w:rsid w:val="00474BC3"/>
    <w:rsid w:val="004906EA"/>
    <w:rsid w:val="004B11BA"/>
    <w:rsid w:val="004B1AB2"/>
    <w:rsid w:val="004C0B6D"/>
    <w:rsid w:val="004C63EB"/>
    <w:rsid w:val="004D25AA"/>
    <w:rsid w:val="004D42A7"/>
    <w:rsid w:val="004E3D2A"/>
    <w:rsid w:val="004F2108"/>
    <w:rsid w:val="00520F7B"/>
    <w:rsid w:val="00530CEA"/>
    <w:rsid w:val="00531B0A"/>
    <w:rsid w:val="005373BA"/>
    <w:rsid w:val="0054553C"/>
    <w:rsid w:val="005458B2"/>
    <w:rsid w:val="00592544"/>
    <w:rsid w:val="005A0F30"/>
    <w:rsid w:val="005C180E"/>
    <w:rsid w:val="005C440C"/>
    <w:rsid w:val="005C715F"/>
    <w:rsid w:val="005D2AFA"/>
    <w:rsid w:val="005E5A23"/>
    <w:rsid w:val="005F6967"/>
    <w:rsid w:val="005F6D6A"/>
    <w:rsid w:val="00602977"/>
    <w:rsid w:val="00611866"/>
    <w:rsid w:val="00631205"/>
    <w:rsid w:val="00631E38"/>
    <w:rsid w:val="00647E14"/>
    <w:rsid w:val="00651DEB"/>
    <w:rsid w:val="00653E60"/>
    <w:rsid w:val="006637D4"/>
    <w:rsid w:val="00664A4F"/>
    <w:rsid w:val="00670414"/>
    <w:rsid w:val="006851D7"/>
    <w:rsid w:val="006945D9"/>
    <w:rsid w:val="006967C5"/>
    <w:rsid w:val="006B060F"/>
    <w:rsid w:val="006B267E"/>
    <w:rsid w:val="006C0CC4"/>
    <w:rsid w:val="006D0962"/>
    <w:rsid w:val="006D223A"/>
    <w:rsid w:val="006E3AD9"/>
    <w:rsid w:val="006F033E"/>
    <w:rsid w:val="007066B1"/>
    <w:rsid w:val="007138A7"/>
    <w:rsid w:val="00721009"/>
    <w:rsid w:val="0072748E"/>
    <w:rsid w:val="00737FFA"/>
    <w:rsid w:val="00741516"/>
    <w:rsid w:val="00744DE7"/>
    <w:rsid w:val="0074611D"/>
    <w:rsid w:val="00746AEC"/>
    <w:rsid w:val="007816C1"/>
    <w:rsid w:val="00794B10"/>
    <w:rsid w:val="007975EE"/>
    <w:rsid w:val="007A0042"/>
    <w:rsid w:val="007A4B43"/>
    <w:rsid w:val="007A4F53"/>
    <w:rsid w:val="007A7BF9"/>
    <w:rsid w:val="007B2275"/>
    <w:rsid w:val="007D7F85"/>
    <w:rsid w:val="007E201A"/>
    <w:rsid w:val="007E5C19"/>
    <w:rsid w:val="007F46D0"/>
    <w:rsid w:val="007F475A"/>
    <w:rsid w:val="008004F3"/>
    <w:rsid w:val="00807C3B"/>
    <w:rsid w:val="00816EFA"/>
    <w:rsid w:val="00817450"/>
    <w:rsid w:val="00825334"/>
    <w:rsid w:val="00836101"/>
    <w:rsid w:val="0084335E"/>
    <w:rsid w:val="0084582E"/>
    <w:rsid w:val="008527DB"/>
    <w:rsid w:val="008555A4"/>
    <w:rsid w:val="00875D48"/>
    <w:rsid w:val="0087639C"/>
    <w:rsid w:val="00876886"/>
    <w:rsid w:val="008909E6"/>
    <w:rsid w:val="008977C2"/>
    <w:rsid w:val="008B1A5C"/>
    <w:rsid w:val="008D20D5"/>
    <w:rsid w:val="0092262E"/>
    <w:rsid w:val="0092454D"/>
    <w:rsid w:val="0093149D"/>
    <w:rsid w:val="009331F1"/>
    <w:rsid w:val="00935891"/>
    <w:rsid w:val="00942012"/>
    <w:rsid w:val="009611B9"/>
    <w:rsid w:val="00962251"/>
    <w:rsid w:val="009669D3"/>
    <w:rsid w:val="009727E3"/>
    <w:rsid w:val="00975FE4"/>
    <w:rsid w:val="00977D40"/>
    <w:rsid w:val="009D4244"/>
    <w:rsid w:val="009E226A"/>
    <w:rsid w:val="009E770A"/>
    <w:rsid w:val="00A01ECF"/>
    <w:rsid w:val="00A05DE3"/>
    <w:rsid w:val="00A0768E"/>
    <w:rsid w:val="00A25EA1"/>
    <w:rsid w:val="00A25F3D"/>
    <w:rsid w:val="00A4178C"/>
    <w:rsid w:val="00A4312D"/>
    <w:rsid w:val="00A4319D"/>
    <w:rsid w:val="00A51CEB"/>
    <w:rsid w:val="00A60E4D"/>
    <w:rsid w:val="00A71DB1"/>
    <w:rsid w:val="00A8429E"/>
    <w:rsid w:val="00A87BD1"/>
    <w:rsid w:val="00A92958"/>
    <w:rsid w:val="00AA1494"/>
    <w:rsid w:val="00AA41B8"/>
    <w:rsid w:val="00AA5460"/>
    <w:rsid w:val="00AA70B1"/>
    <w:rsid w:val="00AB6385"/>
    <w:rsid w:val="00AC471D"/>
    <w:rsid w:val="00AD4F10"/>
    <w:rsid w:val="00B040AB"/>
    <w:rsid w:val="00B0601E"/>
    <w:rsid w:val="00B13995"/>
    <w:rsid w:val="00B14674"/>
    <w:rsid w:val="00B23551"/>
    <w:rsid w:val="00B23F58"/>
    <w:rsid w:val="00B319DE"/>
    <w:rsid w:val="00B35396"/>
    <w:rsid w:val="00B408BC"/>
    <w:rsid w:val="00B467C5"/>
    <w:rsid w:val="00B46E38"/>
    <w:rsid w:val="00B56195"/>
    <w:rsid w:val="00B56C60"/>
    <w:rsid w:val="00B61780"/>
    <w:rsid w:val="00B6394E"/>
    <w:rsid w:val="00B6409E"/>
    <w:rsid w:val="00B642FB"/>
    <w:rsid w:val="00B73067"/>
    <w:rsid w:val="00B75159"/>
    <w:rsid w:val="00B75614"/>
    <w:rsid w:val="00B773F5"/>
    <w:rsid w:val="00B85781"/>
    <w:rsid w:val="00B86605"/>
    <w:rsid w:val="00B919ED"/>
    <w:rsid w:val="00BA6131"/>
    <w:rsid w:val="00BB5C96"/>
    <w:rsid w:val="00BB6BBB"/>
    <w:rsid w:val="00BC6444"/>
    <w:rsid w:val="00BD4410"/>
    <w:rsid w:val="00BD648E"/>
    <w:rsid w:val="00BE37BC"/>
    <w:rsid w:val="00BF16F8"/>
    <w:rsid w:val="00C04BA0"/>
    <w:rsid w:val="00C10C4B"/>
    <w:rsid w:val="00C159CE"/>
    <w:rsid w:val="00C23715"/>
    <w:rsid w:val="00C323A5"/>
    <w:rsid w:val="00C32B81"/>
    <w:rsid w:val="00C36738"/>
    <w:rsid w:val="00C510E3"/>
    <w:rsid w:val="00C55C08"/>
    <w:rsid w:val="00C63372"/>
    <w:rsid w:val="00C7683A"/>
    <w:rsid w:val="00C83886"/>
    <w:rsid w:val="00C970A9"/>
    <w:rsid w:val="00CA250B"/>
    <w:rsid w:val="00CA2BF3"/>
    <w:rsid w:val="00CA6D99"/>
    <w:rsid w:val="00CB15B2"/>
    <w:rsid w:val="00CB7F0B"/>
    <w:rsid w:val="00CC4CC2"/>
    <w:rsid w:val="00D01653"/>
    <w:rsid w:val="00D26199"/>
    <w:rsid w:val="00D3152D"/>
    <w:rsid w:val="00D3249B"/>
    <w:rsid w:val="00D357BE"/>
    <w:rsid w:val="00D37C88"/>
    <w:rsid w:val="00D41E9A"/>
    <w:rsid w:val="00D44BA6"/>
    <w:rsid w:val="00D51C2E"/>
    <w:rsid w:val="00D6136C"/>
    <w:rsid w:val="00D77184"/>
    <w:rsid w:val="00D87AF3"/>
    <w:rsid w:val="00D90CBE"/>
    <w:rsid w:val="00D92100"/>
    <w:rsid w:val="00DB1139"/>
    <w:rsid w:val="00DB5CBF"/>
    <w:rsid w:val="00DB67C1"/>
    <w:rsid w:val="00DB6A84"/>
    <w:rsid w:val="00DB6E74"/>
    <w:rsid w:val="00DC1E1F"/>
    <w:rsid w:val="00DC23F6"/>
    <w:rsid w:val="00DC3219"/>
    <w:rsid w:val="00DC3392"/>
    <w:rsid w:val="00DD1949"/>
    <w:rsid w:val="00DD2D9E"/>
    <w:rsid w:val="00DE223D"/>
    <w:rsid w:val="00DE4332"/>
    <w:rsid w:val="00DF5654"/>
    <w:rsid w:val="00E005CF"/>
    <w:rsid w:val="00E01305"/>
    <w:rsid w:val="00E01F4F"/>
    <w:rsid w:val="00E04BC0"/>
    <w:rsid w:val="00E11BA1"/>
    <w:rsid w:val="00E21216"/>
    <w:rsid w:val="00E2389A"/>
    <w:rsid w:val="00E25083"/>
    <w:rsid w:val="00E251EC"/>
    <w:rsid w:val="00E26B66"/>
    <w:rsid w:val="00E475A5"/>
    <w:rsid w:val="00E556F3"/>
    <w:rsid w:val="00E64903"/>
    <w:rsid w:val="00E75DFA"/>
    <w:rsid w:val="00E825E8"/>
    <w:rsid w:val="00E96083"/>
    <w:rsid w:val="00EC0535"/>
    <w:rsid w:val="00EC314A"/>
    <w:rsid w:val="00EE79AD"/>
    <w:rsid w:val="00EF18DB"/>
    <w:rsid w:val="00F11952"/>
    <w:rsid w:val="00F15B92"/>
    <w:rsid w:val="00F442DC"/>
    <w:rsid w:val="00F44AAC"/>
    <w:rsid w:val="00F6386F"/>
    <w:rsid w:val="00F6798A"/>
    <w:rsid w:val="00F7214F"/>
    <w:rsid w:val="00F80D49"/>
    <w:rsid w:val="00F820E7"/>
    <w:rsid w:val="00F827E3"/>
    <w:rsid w:val="00F87899"/>
    <w:rsid w:val="00F906A5"/>
    <w:rsid w:val="00F94881"/>
    <w:rsid w:val="00F96A96"/>
    <w:rsid w:val="00FA0E1A"/>
    <w:rsid w:val="00FA47B3"/>
    <w:rsid w:val="00FB45AB"/>
    <w:rsid w:val="00FC0362"/>
    <w:rsid w:val="00FC1324"/>
    <w:rsid w:val="00FC43AC"/>
    <w:rsid w:val="00FD308A"/>
    <w:rsid w:val="00FD7C6C"/>
    <w:rsid w:val="00FE02AD"/>
    <w:rsid w:val="00FE2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9E"/>
  </w:style>
  <w:style w:type="paragraph" w:styleId="1">
    <w:name w:val="heading 1"/>
    <w:basedOn w:val="a"/>
    <w:link w:val="10"/>
    <w:uiPriority w:val="9"/>
    <w:qFormat/>
    <w:rsid w:val="00333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3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3D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3D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D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0601E"/>
    <w:pPr>
      <w:ind w:left="720"/>
      <w:contextualSpacing/>
    </w:pPr>
  </w:style>
  <w:style w:type="character" w:customStyle="1" w:styleId="fontstyle01">
    <w:name w:val="fontstyle01"/>
    <w:basedOn w:val="a0"/>
    <w:rsid w:val="007816C1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7816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Текст выноски Знак"/>
    <w:basedOn w:val="a0"/>
    <w:link w:val="a5"/>
    <w:uiPriority w:val="99"/>
    <w:semiHidden/>
    <w:rsid w:val="00333D21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333D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ead">
    <w:name w:val="lead"/>
    <w:basedOn w:val="a"/>
    <w:rsid w:val="00333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33D21"/>
    <w:rPr>
      <w:b/>
      <w:bCs/>
    </w:rPr>
  </w:style>
  <w:style w:type="paragraph" w:styleId="a7">
    <w:name w:val="Normal (Web)"/>
    <w:basedOn w:val="a"/>
    <w:uiPriority w:val="99"/>
    <w:semiHidden/>
    <w:unhideWhenUsed/>
    <w:rsid w:val="00333D21"/>
    <w:rPr>
      <w:rFonts w:ascii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8"/>
    <w:uiPriority w:val="59"/>
    <w:rsid w:val="00333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33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1 Знак Знак Знак Знак"/>
    <w:basedOn w:val="a"/>
    <w:rsid w:val="0074611D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9">
    <w:name w:val="Hyperlink"/>
    <w:basedOn w:val="a0"/>
    <w:uiPriority w:val="99"/>
    <w:unhideWhenUsed/>
    <w:rsid w:val="00D0165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DD1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1949"/>
  </w:style>
  <w:style w:type="paragraph" w:styleId="ac">
    <w:name w:val="footer"/>
    <w:basedOn w:val="a"/>
    <w:link w:val="ad"/>
    <w:uiPriority w:val="99"/>
    <w:unhideWhenUsed/>
    <w:rsid w:val="00DD1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19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29E"/>
  </w:style>
  <w:style w:type="paragraph" w:styleId="1">
    <w:name w:val="heading 1"/>
    <w:basedOn w:val="a"/>
    <w:link w:val="10"/>
    <w:uiPriority w:val="9"/>
    <w:qFormat/>
    <w:rsid w:val="00333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3D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33D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D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3D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3D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B0601E"/>
    <w:pPr>
      <w:ind w:left="720"/>
      <w:contextualSpacing/>
    </w:pPr>
  </w:style>
  <w:style w:type="character" w:customStyle="1" w:styleId="fontstyle01">
    <w:name w:val="fontstyle01"/>
    <w:basedOn w:val="a0"/>
    <w:rsid w:val="007816C1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7816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Текст выноски Знак"/>
    <w:basedOn w:val="a0"/>
    <w:link w:val="a5"/>
    <w:uiPriority w:val="99"/>
    <w:semiHidden/>
    <w:rsid w:val="00333D21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333D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ead">
    <w:name w:val="lead"/>
    <w:basedOn w:val="a"/>
    <w:rsid w:val="00333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33D21"/>
    <w:rPr>
      <w:b/>
      <w:bCs/>
    </w:rPr>
  </w:style>
  <w:style w:type="paragraph" w:styleId="a7">
    <w:name w:val="Normal (Web)"/>
    <w:basedOn w:val="a"/>
    <w:uiPriority w:val="99"/>
    <w:semiHidden/>
    <w:unhideWhenUsed/>
    <w:rsid w:val="00333D21"/>
    <w:rPr>
      <w:rFonts w:ascii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8"/>
    <w:uiPriority w:val="59"/>
    <w:rsid w:val="00333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333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1 Знак Знак Знак Знак"/>
    <w:basedOn w:val="a"/>
    <w:rsid w:val="0074611D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9">
    <w:name w:val="Hyperlink"/>
    <w:basedOn w:val="a0"/>
    <w:uiPriority w:val="99"/>
    <w:unhideWhenUsed/>
    <w:rsid w:val="00D01653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DD1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1949"/>
  </w:style>
  <w:style w:type="paragraph" w:styleId="ac">
    <w:name w:val="footer"/>
    <w:basedOn w:val="a"/>
    <w:link w:val="ad"/>
    <w:uiPriority w:val="99"/>
    <w:unhideWhenUsed/>
    <w:rsid w:val="00DD1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E8EF5-80B2-48E8-B6C6-7E186927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9964</TotalTime>
  <Pages>20</Pages>
  <Words>5890</Words>
  <Characters>33575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Харина В И</dc:creator>
  <cp:lastModifiedBy>O_V_Sedriseva</cp:lastModifiedBy>
  <cp:revision>21</cp:revision>
  <cp:lastPrinted>2021-12-13T09:27:00Z</cp:lastPrinted>
  <dcterms:created xsi:type="dcterms:W3CDTF">2021-11-01T17:04:00Z</dcterms:created>
  <dcterms:modified xsi:type="dcterms:W3CDTF">2021-12-13T09:35:00Z</dcterms:modified>
</cp:coreProperties>
</file>